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909" w:rsidRDefault="006679A3">
      <w:pPr>
        <w:jc w:val="center"/>
      </w:pPr>
      <w:r>
        <w:rPr>
          <w:sz w:val="44"/>
        </w:rPr>
        <w:t>The Marvelous World of Chemistry</w:t>
      </w:r>
    </w:p>
    <w:p w:rsidR="00103909" w:rsidRDefault="006679A3">
      <w:pPr>
        <w:jc w:val="center"/>
      </w:pPr>
      <w:r>
        <w:rPr>
          <w:sz w:val="36"/>
        </w:rPr>
        <w:t>Dr</w:t>
      </w:r>
      <w:r w:rsidR="00380D05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380D05">
        <w:rPr>
          <w:sz w:val="32"/>
        </w:rPr>
        <w:t>.</w:t>
      </w:r>
      <w:r>
        <w:rPr>
          <w:sz w:val="32"/>
        </w:rPr>
        <w:t>edu</w:t>
      </w:r>
    </w:p>
    <w:p w:rsidR="00103909" w:rsidRDefault="006679A3">
      <w:r>
        <w:rPr>
          <w:sz w:val="24"/>
        </w:rPr>
        <w:t>The world around us is a symphony of molecules, atoms, and elements interacting in countless ways</w:t>
      </w:r>
      <w:r w:rsidR="00380D05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380D05">
        <w:rPr>
          <w:sz w:val="24"/>
        </w:rPr>
        <w:t>.</w:t>
      </w:r>
    </w:p>
    <w:p w:rsidR="00103909" w:rsidRDefault="006679A3">
      <w:r>
        <w:rPr>
          <w:sz w:val="24"/>
        </w:rPr>
        <w:t>From the mundane to the miraculous, chemistry weaves its intricate tapestry through all aspects of life</w:t>
      </w:r>
      <w:r w:rsidR="00380D05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380D05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380D05">
        <w:rPr>
          <w:sz w:val="24"/>
        </w:rPr>
        <w:t>.</w:t>
      </w:r>
    </w:p>
    <w:p w:rsidR="00103909" w:rsidRDefault="006679A3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380D05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380D05">
        <w:rPr>
          <w:sz w:val="24"/>
        </w:rPr>
        <w:t>.</w:t>
      </w:r>
    </w:p>
    <w:p w:rsidR="00103909" w:rsidRDefault="00103909"/>
    <w:p w:rsidR="00103909" w:rsidRDefault="006679A3">
      <w:r>
        <w:rPr>
          <w:sz w:val="28"/>
        </w:rPr>
        <w:t>Summary</w:t>
      </w:r>
    </w:p>
    <w:p w:rsidR="00103909" w:rsidRDefault="006679A3">
      <w:r>
        <w:t>In this exploration of the captivating world of chemistry, we unraveled the intricate tapestry of matter and its transformations, revealing the symphony of reactions that shape our universe</w:t>
      </w:r>
      <w:r w:rsidR="00380D05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380D05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380D05">
        <w:t>.</w:t>
      </w:r>
    </w:p>
    <w:sectPr w:rsidR="00103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983250">
    <w:abstractNumId w:val="8"/>
  </w:num>
  <w:num w:numId="2" w16cid:durableId="1783301423">
    <w:abstractNumId w:val="6"/>
  </w:num>
  <w:num w:numId="3" w16cid:durableId="712652023">
    <w:abstractNumId w:val="5"/>
  </w:num>
  <w:num w:numId="4" w16cid:durableId="2118789588">
    <w:abstractNumId w:val="4"/>
  </w:num>
  <w:num w:numId="5" w16cid:durableId="58721255">
    <w:abstractNumId w:val="7"/>
  </w:num>
  <w:num w:numId="6" w16cid:durableId="1318265183">
    <w:abstractNumId w:val="3"/>
  </w:num>
  <w:num w:numId="7" w16cid:durableId="1997613497">
    <w:abstractNumId w:val="2"/>
  </w:num>
  <w:num w:numId="8" w16cid:durableId="561330080">
    <w:abstractNumId w:val="1"/>
  </w:num>
  <w:num w:numId="9" w16cid:durableId="136821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909"/>
    <w:rsid w:val="0015074B"/>
    <w:rsid w:val="0029639D"/>
    <w:rsid w:val="00326F90"/>
    <w:rsid w:val="00380D05"/>
    <w:rsid w:val="006679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