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AF6" w:rsidRDefault="00AB462C">
      <w:pPr>
        <w:jc w:val="center"/>
      </w:pPr>
      <w:r>
        <w:rPr>
          <w:sz w:val="44"/>
        </w:rPr>
        <w:t>Mathematics: The Universal Language of Science</w:t>
      </w:r>
    </w:p>
    <w:p w:rsidR="00724AF6" w:rsidRDefault="00AB462C">
      <w:pPr>
        <w:jc w:val="center"/>
      </w:pPr>
      <w:r>
        <w:rPr>
          <w:sz w:val="36"/>
        </w:rPr>
        <w:t>Dr</w:t>
      </w:r>
      <w:r w:rsidR="00767005">
        <w:rPr>
          <w:sz w:val="36"/>
        </w:rPr>
        <w:t>.</w:t>
      </w:r>
      <w:r>
        <w:rPr>
          <w:sz w:val="36"/>
        </w:rPr>
        <w:t xml:space="preserve"> Daniel Morgan</w:t>
      </w:r>
      <w:r>
        <w:br/>
      </w:r>
      <w:r>
        <w:rPr>
          <w:sz w:val="32"/>
        </w:rPr>
        <w:t>morgan</w:t>
      </w:r>
      <w:r w:rsidR="00767005">
        <w:rPr>
          <w:sz w:val="32"/>
        </w:rPr>
        <w:t>.</w:t>
      </w:r>
      <w:r>
        <w:rPr>
          <w:sz w:val="32"/>
        </w:rPr>
        <w:t>daniel@schooledge</w:t>
      </w:r>
      <w:r w:rsidR="00767005">
        <w:rPr>
          <w:sz w:val="32"/>
        </w:rPr>
        <w:t>.</w:t>
      </w:r>
      <w:r>
        <w:rPr>
          <w:sz w:val="32"/>
        </w:rPr>
        <w:t>edu</w:t>
      </w:r>
    </w:p>
    <w:p w:rsidR="00724AF6" w:rsidRDefault="00AB462C">
      <w:r>
        <w:rPr>
          <w:sz w:val="24"/>
        </w:rPr>
        <w:t>Mathematics, the cornerstone of scientific inquiry, opens doors to a world of logic, patterns, and problem-solving</w:t>
      </w:r>
      <w:r w:rsidR="00767005">
        <w:rPr>
          <w:sz w:val="24"/>
        </w:rPr>
        <w:t>.</w:t>
      </w:r>
      <w:r>
        <w:rPr>
          <w:sz w:val="24"/>
        </w:rPr>
        <w:t xml:space="preserve"> Its profound influence extends across vast disciplines, from the intricate workings of the cosmos to the intricate mechanisms of everyday life</w:t>
      </w:r>
      <w:r w:rsidR="00767005">
        <w:rPr>
          <w:sz w:val="24"/>
        </w:rPr>
        <w:t>.</w:t>
      </w:r>
      <w:r>
        <w:rPr>
          <w:sz w:val="24"/>
        </w:rPr>
        <w:t xml:space="preserve"> As a universal language, mathematics empowers us to decipher the secrets of nature, orchestrate technological advancements, and craft elegant solutions to real-world challenges</w:t>
      </w:r>
      <w:r w:rsidR="00767005">
        <w:rPr>
          <w:sz w:val="24"/>
        </w:rPr>
        <w:t>.</w:t>
      </w:r>
      <w:r>
        <w:rPr>
          <w:sz w:val="24"/>
        </w:rPr>
        <w:t xml:space="preserve"> In this essay, we embark on a journey into the captivating realm of mathematics, unraveling its significance and exploring its indispensable role in shaping our world</w:t>
      </w:r>
      <w:r w:rsidR="00767005">
        <w:rPr>
          <w:sz w:val="24"/>
        </w:rPr>
        <w:t>.</w:t>
      </w:r>
      <w:r>
        <w:rPr>
          <w:sz w:val="24"/>
        </w:rPr>
        <w:t xml:space="preserve"> Like an intricate symphony, numbers and equations dance in harmony, revealing hidden truths and boundless possibilities</w:t>
      </w:r>
      <w:r w:rsidR="00767005">
        <w:rPr>
          <w:sz w:val="24"/>
        </w:rPr>
        <w:t>.</w:t>
      </w:r>
    </w:p>
    <w:p w:rsidR="00724AF6" w:rsidRDefault="00AB462C">
      <w:r>
        <w:rPr>
          <w:sz w:val="24"/>
        </w:rPr>
        <w:t>The foundations of mathematics lie in the ability to recognize patterns, a skill we instinctively hone from a young age</w:t>
      </w:r>
      <w:r w:rsidR="00767005">
        <w:rPr>
          <w:sz w:val="24"/>
        </w:rPr>
        <w:t>.</w:t>
      </w:r>
      <w:r>
        <w:rPr>
          <w:sz w:val="24"/>
        </w:rPr>
        <w:t xml:space="preserve"> From sorting seashells on a seashore to identifying constellations in a starlit sky, we unconsciously apply mathematical concepts to understand and navigate our surroundings</w:t>
      </w:r>
      <w:r w:rsidR="00767005">
        <w:rPr>
          <w:sz w:val="24"/>
        </w:rPr>
        <w:t>.</w:t>
      </w:r>
      <w:r>
        <w:rPr>
          <w:sz w:val="24"/>
        </w:rPr>
        <w:t xml:space="preserve"> Throughout history, civilizations have sought to conquer mathematical heights, building upon the knowledge of their predecessors and pushing the boundaries of understanding</w:t>
      </w:r>
      <w:r w:rsidR="00767005">
        <w:rPr>
          <w:sz w:val="24"/>
        </w:rPr>
        <w:t>.</w:t>
      </w:r>
      <w:r>
        <w:rPr>
          <w:sz w:val="24"/>
        </w:rPr>
        <w:t xml:space="preserve"> From the ancient Egyptians, who developed a sophisticated numbering system, to the groundbreaking discoveries of Sir Isaac Newton and Albert Einstein, mathematics has continually expanded our understanding of the universe</w:t>
      </w:r>
      <w:r w:rsidR="00767005">
        <w:rPr>
          <w:sz w:val="24"/>
        </w:rPr>
        <w:t>.</w:t>
      </w:r>
    </w:p>
    <w:p w:rsidR="00724AF6" w:rsidRDefault="00AB462C">
      <w:r>
        <w:rPr>
          <w:sz w:val="24"/>
        </w:rPr>
        <w:t>Mathematics is a catalyst that propels innovation across fields</w:t>
      </w:r>
      <w:r w:rsidR="00767005">
        <w:rPr>
          <w:sz w:val="24"/>
        </w:rPr>
        <w:t>.</w:t>
      </w:r>
      <w:r>
        <w:rPr>
          <w:sz w:val="24"/>
        </w:rPr>
        <w:t xml:space="preserve"> Its applications span domains as diverse as finance, engineering, medicine, and art</w:t>
      </w:r>
      <w:r w:rsidR="00767005">
        <w:rPr>
          <w:sz w:val="24"/>
        </w:rPr>
        <w:t>.</w:t>
      </w:r>
      <w:r>
        <w:rPr>
          <w:sz w:val="24"/>
        </w:rPr>
        <w:t xml:space="preserve"> From the complex algorithms that power our digital world to the intricate equations that govern rocket propulsion, mathematics empowers us to engineer impressive feats and explore uncharted territories</w:t>
      </w:r>
      <w:r w:rsidR="00767005">
        <w:rPr>
          <w:sz w:val="24"/>
        </w:rPr>
        <w:t>.</w:t>
      </w:r>
      <w:r>
        <w:rPr>
          <w:sz w:val="24"/>
        </w:rPr>
        <w:t xml:space="preserve"> As scientists, we employ mathematics to derive fundamental truths about the universe, while as artists, we find in </w:t>
      </w:r>
      <w:r>
        <w:rPr>
          <w:sz w:val="24"/>
        </w:rPr>
        <w:lastRenderedPageBreak/>
        <w:t>mathematical patterns a source of inspiration and beauty</w:t>
      </w:r>
      <w:r w:rsidR="00767005">
        <w:rPr>
          <w:sz w:val="24"/>
        </w:rPr>
        <w:t>.</w:t>
      </w:r>
      <w:r>
        <w:rPr>
          <w:sz w:val="24"/>
        </w:rPr>
        <w:t xml:space="preserve"> The ubiquity of mathematics underscores its indispensable role as a universal language of exploration, creation, and discovery</w:t>
      </w:r>
      <w:r w:rsidR="00767005">
        <w:rPr>
          <w:sz w:val="24"/>
        </w:rPr>
        <w:t>.</w:t>
      </w:r>
    </w:p>
    <w:p w:rsidR="00724AF6" w:rsidRDefault="00724AF6"/>
    <w:p w:rsidR="00724AF6" w:rsidRDefault="00AB462C">
      <w:r>
        <w:rPr>
          <w:sz w:val="28"/>
        </w:rPr>
        <w:t>Summary</w:t>
      </w:r>
    </w:p>
    <w:p w:rsidR="00724AF6" w:rsidRDefault="00AB462C">
      <w:r>
        <w:t>Mathematics, the symphony of numbers and equations, unveils the secrets of the universe, propels innovation, and empowers us to decipher intricate patterns</w:t>
      </w:r>
      <w:r w:rsidR="00767005">
        <w:t>.</w:t>
      </w:r>
      <w:r>
        <w:t xml:space="preserve"> From its humble beginnings in pattern recognition to its extraordinary applications across disciplines, mathematics has transformed the way we perceive and interact with the world</w:t>
      </w:r>
      <w:r w:rsidR="00767005">
        <w:t>.</w:t>
      </w:r>
      <w:r>
        <w:t xml:space="preserve"> As we continue to unravel the mysteries of this universal language, we stand on the threshold of exciting discoveries and innovative breakthroughs that promise to enrich our lives and redefine the very nature of existence</w:t>
      </w:r>
      <w:r w:rsidR="00767005">
        <w:t>.</w:t>
      </w:r>
    </w:p>
    <w:sectPr w:rsidR="00724A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8286759">
    <w:abstractNumId w:val="8"/>
  </w:num>
  <w:num w:numId="2" w16cid:durableId="865172101">
    <w:abstractNumId w:val="6"/>
  </w:num>
  <w:num w:numId="3" w16cid:durableId="1772898727">
    <w:abstractNumId w:val="5"/>
  </w:num>
  <w:num w:numId="4" w16cid:durableId="1598639457">
    <w:abstractNumId w:val="4"/>
  </w:num>
  <w:num w:numId="5" w16cid:durableId="1245723107">
    <w:abstractNumId w:val="7"/>
  </w:num>
  <w:num w:numId="6" w16cid:durableId="1306203959">
    <w:abstractNumId w:val="3"/>
  </w:num>
  <w:num w:numId="7" w16cid:durableId="1478843775">
    <w:abstractNumId w:val="2"/>
  </w:num>
  <w:num w:numId="8" w16cid:durableId="1800297291">
    <w:abstractNumId w:val="1"/>
  </w:num>
  <w:num w:numId="9" w16cid:durableId="6561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4AF6"/>
    <w:rsid w:val="00767005"/>
    <w:rsid w:val="00AA1D8D"/>
    <w:rsid w:val="00AB462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