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7A3" w:rsidRDefault="00254D59">
      <w:pPr>
        <w:jc w:val="center"/>
      </w:pPr>
      <w:r>
        <w:rPr>
          <w:sz w:val="44"/>
        </w:rPr>
        <w:t>Unveiling the Symphony of Chemistry: Fundamental Principles and Practical Applications</w:t>
      </w:r>
    </w:p>
    <w:p w:rsidR="00A237A3" w:rsidRDefault="00254D59">
      <w:pPr>
        <w:jc w:val="center"/>
      </w:pPr>
      <w:r>
        <w:rPr>
          <w:sz w:val="36"/>
        </w:rPr>
        <w:t>Alma Einstein</w:t>
      </w:r>
      <w:r>
        <w:br/>
      </w:r>
      <w:r>
        <w:rPr>
          <w:sz w:val="32"/>
        </w:rPr>
        <w:t>alma</w:t>
      </w:r>
      <w:r w:rsidR="001A6FFC">
        <w:rPr>
          <w:sz w:val="32"/>
        </w:rPr>
        <w:t>.</w:t>
      </w:r>
      <w:r>
        <w:rPr>
          <w:sz w:val="32"/>
        </w:rPr>
        <w:t>einstein@eduverse</w:t>
      </w:r>
      <w:r w:rsidR="001A6FFC">
        <w:rPr>
          <w:sz w:val="32"/>
        </w:rPr>
        <w:t>.</w:t>
      </w:r>
      <w:r>
        <w:rPr>
          <w:sz w:val="32"/>
        </w:rPr>
        <w:t>org</w:t>
      </w:r>
    </w:p>
    <w:p w:rsidR="00A237A3" w:rsidRDefault="00254D59">
      <w:r>
        <w:rPr>
          <w:sz w:val="24"/>
        </w:rPr>
        <w:t>Journey through Chemistry's Captivating Realm:</w:t>
      </w:r>
      <w:r>
        <w:rPr>
          <w:sz w:val="24"/>
        </w:rPr>
        <w:br/>
        <w:t>Chemistry, a captivating branch of science, offers a profound understanding of the material world, unlocking the innermost secrets of matter and its interactions</w:t>
      </w:r>
      <w:r w:rsidR="001A6FFC">
        <w:rPr>
          <w:sz w:val="24"/>
        </w:rPr>
        <w:t>.</w:t>
      </w:r>
      <w:r>
        <w:rPr>
          <w:sz w:val="24"/>
        </w:rPr>
        <w:t xml:space="preserve"> It delves into the realm of atoms and molecules, unraveling the fundamental principles that govern their behavior and shape the world around us</w:t>
      </w:r>
      <w:r w:rsidR="001A6FFC">
        <w:rPr>
          <w:sz w:val="24"/>
        </w:rPr>
        <w:t>.</w:t>
      </w:r>
      <w:r>
        <w:rPr>
          <w:sz w:val="24"/>
        </w:rPr>
        <w:t xml:space="preserve"> Chemistry has far-reaching applications, impacting various aspects of our lives, from the creation of life-saving medicines and innovative technologies to the development of sustainable energy sources</w:t>
      </w:r>
      <w:r w:rsidR="001A6FFC">
        <w:rPr>
          <w:sz w:val="24"/>
        </w:rPr>
        <w:t>.</w:t>
      </w:r>
    </w:p>
    <w:p w:rsidR="00A237A3" w:rsidRDefault="00254D59">
      <w:r>
        <w:rPr>
          <w:sz w:val="24"/>
        </w:rPr>
        <w:t>Chemistry's Role in Shaping Our World:</w:t>
      </w:r>
      <w:r>
        <w:rPr>
          <w:sz w:val="24"/>
        </w:rPr>
        <w:br/>
        <w:t>The field of chemistry plays a pivotal role in numerous industries, contributing to the progress of society</w:t>
      </w:r>
      <w:r w:rsidR="001A6FFC">
        <w:rPr>
          <w:sz w:val="24"/>
        </w:rPr>
        <w:t>.</w:t>
      </w:r>
      <w:r>
        <w:rPr>
          <w:sz w:val="24"/>
        </w:rPr>
        <w:t xml:space="preserve"> It drives advancements in medicine by fostering the discovery of new drugs and treatments, paving the way for a healthier future</w:t>
      </w:r>
      <w:r w:rsidR="001A6FFC">
        <w:rPr>
          <w:sz w:val="24"/>
        </w:rPr>
        <w:t>.</w:t>
      </w:r>
      <w:r>
        <w:rPr>
          <w:sz w:val="24"/>
        </w:rPr>
        <w:t xml:space="preserve"> Chemistry also fuels innovation in technology, enabling the development of advanced materials, energy-efficient processes, and eco-friendly products, propelling us toward a more sustainable existence</w:t>
      </w:r>
      <w:r w:rsidR="001A6FFC">
        <w:rPr>
          <w:sz w:val="24"/>
        </w:rPr>
        <w:t>.</w:t>
      </w:r>
    </w:p>
    <w:p w:rsidR="00A237A3" w:rsidRDefault="00254D59">
      <w:r>
        <w:rPr>
          <w:sz w:val="24"/>
        </w:rPr>
        <w:t>Exploring Chemistry's Fascinating Phenomena:</w:t>
      </w:r>
      <w:r>
        <w:rPr>
          <w:sz w:val="24"/>
        </w:rPr>
        <w:br/>
        <w:t>Chemistry captivates us with its intriguing phenomena, revealing the hidden forces at play in the world around us</w:t>
      </w:r>
      <w:r w:rsidR="001A6FFC">
        <w:rPr>
          <w:sz w:val="24"/>
        </w:rPr>
        <w:t>.</w:t>
      </w:r>
      <w:r>
        <w:rPr>
          <w:sz w:val="24"/>
        </w:rPr>
        <w:t xml:space="preserve"> From the mesmerizing reactions that produce vibrant colors and produce intense heat to the complex interactions that result in the synthesis of new substances, chemistry offers endless opportunities for exploration and discovery</w:t>
      </w:r>
      <w:r w:rsidR="001A6FFC">
        <w:rPr>
          <w:sz w:val="24"/>
        </w:rPr>
        <w:t>.</w:t>
      </w:r>
      <w:r>
        <w:rPr>
          <w:sz w:val="24"/>
        </w:rPr>
        <w:t xml:space="preserve"> These phenomena inspire a sense of wonder and curiosity, igniting a passion for understanding the complexities of the natural world</w:t>
      </w:r>
      <w:r w:rsidR="001A6FFC">
        <w:rPr>
          <w:sz w:val="24"/>
        </w:rPr>
        <w:t>.</w:t>
      </w:r>
    </w:p>
    <w:p w:rsidR="00A237A3" w:rsidRDefault="00A237A3"/>
    <w:p w:rsidR="00A237A3" w:rsidRDefault="00254D59">
      <w:r>
        <w:rPr>
          <w:sz w:val="28"/>
        </w:rPr>
        <w:t>Summary</w:t>
      </w:r>
    </w:p>
    <w:p w:rsidR="00A237A3" w:rsidRDefault="00254D59">
      <w:r>
        <w:t>Chemistry is a captivating field of science that unveils the symphony of matter and its interactions</w:t>
      </w:r>
      <w:r w:rsidR="001A6FFC">
        <w:t>.</w:t>
      </w:r>
      <w:r>
        <w:t xml:space="preserve"> It plays a crucial role in shaping our world through its far-reaching applications in medicine, technology, and sustainability</w:t>
      </w:r>
      <w:r w:rsidR="001A6FFC">
        <w:t>.</w:t>
      </w:r>
      <w:r>
        <w:t xml:space="preserve"> Chemistry captivates us with its fascinating phenomena, stimulating curiosity and igniting a passion for understanding the intricacies of the natural world</w:t>
      </w:r>
      <w:r w:rsidR="001A6FFC">
        <w:t>.</w:t>
      </w:r>
      <w:r>
        <w:t xml:space="preserve"> Exploring chemistry opens doors to a world of discovery and understanding, empowering us to solve complex challenges and shape a better future</w:t>
      </w:r>
      <w:r w:rsidR="001A6FFC">
        <w:t>.</w:t>
      </w:r>
    </w:p>
    <w:sectPr w:rsidR="00A237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0121742">
    <w:abstractNumId w:val="8"/>
  </w:num>
  <w:num w:numId="2" w16cid:durableId="1065103594">
    <w:abstractNumId w:val="6"/>
  </w:num>
  <w:num w:numId="3" w16cid:durableId="2069839047">
    <w:abstractNumId w:val="5"/>
  </w:num>
  <w:num w:numId="4" w16cid:durableId="421680075">
    <w:abstractNumId w:val="4"/>
  </w:num>
  <w:num w:numId="5" w16cid:durableId="173763606">
    <w:abstractNumId w:val="7"/>
  </w:num>
  <w:num w:numId="6" w16cid:durableId="378095263">
    <w:abstractNumId w:val="3"/>
  </w:num>
  <w:num w:numId="7" w16cid:durableId="1797989025">
    <w:abstractNumId w:val="2"/>
  </w:num>
  <w:num w:numId="8" w16cid:durableId="670378614">
    <w:abstractNumId w:val="1"/>
  </w:num>
  <w:num w:numId="9" w16cid:durableId="1325670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FFC"/>
    <w:rsid w:val="00254D59"/>
    <w:rsid w:val="0029639D"/>
    <w:rsid w:val="00326F90"/>
    <w:rsid w:val="00A237A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