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76E" w:rsidRDefault="005039BE">
      <w:pPr>
        <w:jc w:val="center"/>
      </w:pPr>
      <w:r>
        <w:rPr>
          <w:sz w:val="44"/>
        </w:rPr>
        <w:t>The Art of Chemistry: Unveiling the Dance of Molecules</w:t>
      </w:r>
    </w:p>
    <w:p w:rsidR="0066676E" w:rsidRDefault="005039BE">
      <w:pPr>
        <w:jc w:val="center"/>
      </w:pPr>
      <w:r>
        <w:rPr>
          <w:sz w:val="36"/>
        </w:rPr>
        <w:t>Dr</w:t>
      </w:r>
      <w:r w:rsidR="00AE7B24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AE7B24">
        <w:rPr>
          <w:sz w:val="32"/>
        </w:rPr>
        <w:t>.</w:t>
      </w:r>
      <w:r>
        <w:rPr>
          <w:sz w:val="32"/>
        </w:rPr>
        <w:t>albert2023@eduworld</w:t>
      </w:r>
      <w:r w:rsidR="00AE7B24">
        <w:rPr>
          <w:sz w:val="32"/>
        </w:rPr>
        <w:t>.</w:t>
      </w:r>
      <w:r>
        <w:rPr>
          <w:sz w:val="32"/>
        </w:rPr>
        <w:t>com</w:t>
      </w:r>
    </w:p>
    <w:p w:rsidR="0066676E" w:rsidRDefault="005039BE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AE7B24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AE7B24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AE7B24">
        <w:rPr>
          <w:sz w:val="24"/>
        </w:rPr>
        <w:t>.</w:t>
      </w:r>
    </w:p>
    <w:p w:rsidR="0066676E" w:rsidRDefault="005039BE">
      <w:r>
        <w:rPr>
          <w:sz w:val="24"/>
        </w:rPr>
        <w:t>Chemistry is a dynamic discipline that encompasses a vast and ever-expanding body of knowledge</w:t>
      </w:r>
      <w:r w:rsidR="00AE7B24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AE7B24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AE7B24">
        <w:rPr>
          <w:sz w:val="24"/>
        </w:rPr>
        <w:t>.</w:t>
      </w:r>
    </w:p>
    <w:p w:rsidR="0066676E" w:rsidRDefault="005039BE">
      <w:r>
        <w:rPr>
          <w:sz w:val="24"/>
        </w:rPr>
        <w:t>The study of chemistry is a testament to human curiosity and ingenuity</w:t>
      </w:r>
      <w:r w:rsidR="00AE7B24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AE7B24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AE7B24">
        <w:rPr>
          <w:sz w:val="24"/>
        </w:rPr>
        <w:t>.</w:t>
      </w:r>
    </w:p>
    <w:p w:rsidR="0066676E" w:rsidRDefault="005039BE">
      <w:r>
        <w:rPr>
          <w:sz w:val="24"/>
        </w:rPr>
        <w:t>Body:</w:t>
      </w:r>
    </w:p>
    <w:p w:rsidR="0066676E" w:rsidRDefault="005039BE">
      <w:r>
        <w:rPr>
          <w:sz w:val="24"/>
        </w:rPr>
        <w:t>The vast canvas of chemistry encompasses various branches, each specializing in a specific aspect of matter's behavior</w:t>
      </w:r>
      <w:r w:rsidR="00AE7B24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</w:t>
      </w:r>
      <w:r>
        <w:rPr>
          <w:sz w:val="24"/>
        </w:rPr>
        <w:lastRenderedPageBreak/>
        <w:t>their unique properties and reactivities</w:t>
      </w:r>
      <w:r w:rsidR="00AE7B24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AE7B24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AE7B24">
        <w:rPr>
          <w:sz w:val="24"/>
        </w:rPr>
        <w:t>.</w:t>
      </w:r>
    </w:p>
    <w:p w:rsidR="0066676E" w:rsidRDefault="005039BE">
      <w:r>
        <w:rPr>
          <w:sz w:val="24"/>
        </w:rPr>
        <w:t>Chemistry plays a vital role in addressing global challenges, enabling us to develop innovative solutions to pressing issues</w:t>
      </w:r>
      <w:r w:rsidR="00AE7B24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AE7B24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AE7B24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AE7B24">
        <w:rPr>
          <w:sz w:val="24"/>
        </w:rPr>
        <w:t>.</w:t>
      </w:r>
    </w:p>
    <w:p w:rsidR="0066676E" w:rsidRDefault="005039BE">
      <w:r>
        <w:rPr>
          <w:sz w:val="24"/>
        </w:rPr>
        <w:t>Chemistry is inextricably linked to our cultural and historical heritage</w:t>
      </w:r>
      <w:r w:rsidR="00AE7B24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AE7B24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AE7B24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AE7B24">
        <w:rPr>
          <w:sz w:val="24"/>
        </w:rPr>
        <w:t>.</w:t>
      </w:r>
    </w:p>
    <w:p w:rsidR="0066676E" w:rsidRDefault="0066676E"/>
    <w:p w:rsidR="0066676E" w:rsidRDefault="005039BE">
      <w:r>
        <w:rPr>
          <w:sz w:val="28"/>
        </w:rPr>
        <w:t>Summary</w:t>
      </w:r>
    </w:p>
    <w:p w:rsidR="0066676E" w:rsidRDefault="005039BE">
      <w:r>
        <w:t>Chemistry is an enthralling field that unveils the secrets of matter's behavior, providing a profound understanding of the world around us</w:t>
      </w:r>
      <w:r w:rsidR="00AE7B24">
        <w:t>.</w:t>
      </w:r>
      <w:r>
        <w:t xml:space="preserve"> It encompasses a vast body of knowledge, ranging from the composition and structure of substances to the intricate interactions between molecules</w:t>
      </w:r>
      <w:r w:rsidR="00AE7B24">
        <w:t>.</w:t>
      </w:r>
      <w:r>
        <w:t xml:space="preserve"> Chemistry plays a vital role in addressing global challenges, developing innovative solutions in medicine, energy, and sustainability</w:t>
      </w:r>
      <w:r w:rsidR="00AE7B24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AE7B24">
        <w:t>.</w:t>
      </w:r>
      <w:r>
        <w:t xml:space="preserve"> Its study cultivates critical thinking, problem-solving abilities, and an appreciation for the beauty and complexity of the natural world</w:t>
      </w:r>
      <w:r w:rsidR="00AE7B24">
        <w:t>.</w:t>
      </w:r>
    </w:p>
    <w:sectPr w:rsidR="00666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370193">
    <w:abstractNumId w:val="8"/>
  </w:num>
  <w:num w:numId="2" w16cid:durableId="1883251366">
    <w:abstractNumId w:val="6"/>
  </w:num>
  <w:num w:numId="3" w16cid:durableId="1714113159">
    <w:abstractNumId w:val="5"/>
  </w:num>
  <w:num w:numId="4" w16cid:durableId="44183030">
    <w:abstractNumId w:val="4"/>
  </w:num>
  <w:num w:numId="5" w16cid:durableId="1770470912">
    <w:abstractNumId w:val="7"/>
  </w:num>
  <w:num w:numId="6" w16cid:durableId="894924694">
    <w:abstractNumId w:val="3"/>
  </w:num>
  <w:num w:numId="7" w16cid:durableId="1748914032">
    <w:abstractNumId w:val="2"/>
  </w:num>
  <w:num w:numId="8" w16cid:durableId="918632320">
    <w:abstractNumId w:val="1"/>
  </w:num>
  <w:num w:numId="9" w16cid:durableId="90599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9BE"/>
    <w:rsid w:val="0066676E"/>
    <w:rsid w:val="00AA1D8D"/>
    <w:rsid w:val="00AE7B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