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9ED" w:rsidRDefault="004D0ECF">
      <w:pPr>
        <w:jc w:val="center"/>
      </w:pPr>
      <w:r>
        <w:rPr>
          <w:sz w:val="44"/>
        </w:rPr>
        <w:t>The Symphony of Biology: Exploring the Harmony of Life</w:t>
      </w:r>
    </w:p>
    <w:p w:rsidR="00BE59ED" w:rsidRDefault="004D0ECF">
      <w:pPr>
        <w:jc w:val="center"/>
      </w:pPr>
      <w:r>
        <w:rPr>
          <w:sz w:val="36"/>
        </w:rPr>
        <w:t>Dr</w:t>
      </w:r>
      <w:r w:rsidR="000B35E2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0B35E2">
        <w:rPr>
          <w:sz w:val="32"/>
        </w:rPr>
        <w:t>.</w:t>
      </w:r>
      <w:r>
        <w:rPr>
          <w:sz w:val="32"/>
        </w:rPr>
        <w:t>org</w:t>
      </w:r>
    </w:p>
    <w:p w:rsidR="00BE59ED" w:rsidRDefault="004D0ECF">
      <w:r>
        <w:rPr>
          <w:sz w:val="24"/>
        </w:rPr>
        <w:t>Immerse yourself in the captivating world of biology, a subject that unravels the secrets of life</w:t>
      </w:r>
      <w:r w:rsidR="000B35E2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0B35E2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0B35E2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0B35E2">
        <w:rPr>
          <w:sz w:val="24"/>
        </w:rPr>
        <w:t>.</w:t>
      </w:r>
    </w:p>
    <w:p w:rsidR="00BE59ED" w:rsidRDefault="004D0ECF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0B35E2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0B35E2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0B35E2">
        <w:rPr>
          <w:sz w:val="24"/>
        </w:rPr>
        <w:t>.</w:t>
      </w:r>
    </w:p>
    <w:p w:rsidR="00BE59ED" w:rsidRDefault="004D0ECF">
      <w:r>
        <w:rPr>
          <w:sz w:val="24"/>
        </w:rPr>
        <w:t>Biology not only delves into the microscopic world but also unravels the interconnectedness of ecosystems</w:t>
      </w:r>
      <w:r w:rsidR="000B35E2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0B35E2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0B35E2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0B35E2">
        <w:rPr>
          <w:sz w:val="24"/>
        </w:rPr>
        <w:t>.</w:t>
      </w:r>
    </w:p>
    <w:p w:rsidR="00BE59ED" w:rsidRDefault="004D0ECF">
      <w:r>
        <w:rPr>
          <w:sz w:val="24"/>
        </w:rPr>
        <w:t>Introduction Continued:</w:t>
      </w:r>
    </w:p>
    <w:p w:rsidR="00BE59ED" w:rsidRDefault="004D0ECF">
      <w:r>
        <w:rPr>
          <w:sz w:val="24"/>
        </w:rPr>
        <w:t>Biology invites us to delve into the amazing world of evolution, where the passage of time unfolds the story of life's grand transformation</w:t>
      </w:r>
      <w:r w:rsidR="000B35E2">
        <w:rPr>
          <w:sz w:val="24"/>
        </w:rPr>
        <w:t>.</w:t>
      </w:r>
      <w:r>
        <w:rPr>
          <w:sz w:val="24"/>
        </w:rPr>
        <w:t xml:space="preserve"> Trace the lineage of species as they adapt to changing conditions, transforming their forms and </w:t>
      </w:r>
      <w:r>
        <w:rPr>
          <w:sz w:val="24"/>
        </w:rPr>
        <w:lastRenderedPageBreak/>
        <w:t>behaviors in remarkable displays of resilience</w:t>
      </w:r>
      <w:r w:rsidR="000B35E2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drives evolution</w:t>
      </w:r>
      <w:r w:rsidR="000B35E2">
        <w:rPr>
          <w:sz w:val="24"/>
        </w:rPr>
        <w:t>.</w:t>
      </w:r>
      <w:r>
        <w:rPr>
          <w:sz w:val="24"/>
        </w:rPr>
        <w:t xml:space="preserve"> Discover the intricate dance between natural selection and genetic inheritance, shaping the symphony of life over vast stretches of time</w:t>
      </w:r>
      <w:r w:rsidR="000B35E2">
        <w:rPr>
          <w:sz w:val="24"/>
        </w:rPr>
        <w:t>.</w:t>
      </w:r>
    </w:p>
    <w:p w:rsidR="00BE59ED" w:rsidRDefault="004D0ECF">
      <w:r>
        <w:rPr>
          <w:sz w:val="24"/>
        </w:rPr>
        <w:t>Introduction Concluded:</w:t>
      </w:r>
    </w:p>
    <w:p w:rsidR="00BE59ED" w:rsidRDefault="004D0ECF">
      <w:r>
        <w:rPr>
          <w:sz w:val="24"/>
        </w:rPr>
        <w:t>Biology is an invitation to explore the interconnectedness of all living things, from the smallest cells to the grandest ecosystems</w:t>
      </w:r>
      <w:r w:rsidR="000B35E2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0B35E2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0B35E2">
        <w:rPr>
          <w:sz w:val="24"/>
        </w:rPr>
        <w:t>.</w:t>
      </w:r>
    </w:p>
    <w:p w:rsidR="00BE59ED" w:rsidRDefault="00BE59ED"/>
    <w:p w:rsidR="00BE59ED" w:rsidRDefault="004D0ECF">
      <w:r>
        <w:rPr>
          <w:sz w:val="28"/>
        </w:rPr>
        <w:t>Summary</w:t>
      </w:r>
    </w:p>
    <w:p w:rsidR="00BE59ED" w:rsidRDefault="004D0ECF">
      <w:r>
        <w:t>In this essay, we delved into the captivating world of biology, exploring the harmony and interconnectedness that pervades the realm of life</w:t>
      </w:r>
      <w:r w:rsidR="000B35E2">
        <w:t>.</w:t>
      </w:r>
      <w:r>
        <w:t xml:space="preserve"> From the cellular level to vast ecosystems, biology unveils the symphony of existence, with intricate processes that orchestrate the dance of life</w:t>
      </w:r>
      <w:r w:rsidR="000B35E2">
        <w:t>.</w:t>
      </w:r>
      <w:r>
        <w:t xml:space="preserve"> We witnessed the remarkable adaptations of species, the delicate balance of predator-prey relationships, and the awe-inspiring journey of evolution</w:t>
      </w:r>
      <w:r w:rsidR="000B35E2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0B35E2">
        <w:t>.</w:t>
      </w:r>
    </w:p>
    <w:sectPr w:rsidR="00BE5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401547">
    <w:abstractNumId w:val="8"/>
  </w:num>
  <w:num w:numId="2" w16cid:durableId="1251423627">
    <w:abstractNumId w:val="6"/>
  </w:num>
  <w:num w:numId="3" w16cid:durableId="269825690">
    <w:abstractNumId w:val="5"/>
  </w:num>
  <w:num w:numId="4" w16cid:durableId="110243218">
    <w:abstractNumId w:val="4"/>
  </w:num>
  <w:num w:numId="5" w16cid:durableId="949355738">
    <w:abstractNumId w:val="7"/>
  </w:num>
  <w:num w:numId="6" w16cid:durableId="2128108">
    <w:abstractNumId w:val="3"/>
  </w:num>
  <w:num w:numId="7" w16cid:durableId="1603491876">
    <w:abstractNumId w:val="2"/>
  </w:num>
  <w:num w:numId="8" w16cid:durableId="426848081">
    <w:abstractNumId w:val="1"/>
  </w:num>
  <w:num w:numId="9" w16cid:durableId="191399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5E2"/>
    <w:rsid w:val="0015074B"/>
    <w:rsid w:val="0029639D"/>
    <w:rsid w:val="00326F90"/>
    <w:rsid w:val="004D0ECF"/>
    <w:rsid w:val="00AA1D8D"/>
    <w:rsid w:val="00B47730"/>
    <w:rsid w:val="00BE59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