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31A" w:rsidRDefault="002D02AD">
      <w:pPr>
        <w:jc w:val="center"/>
      </w:pPr>
      <w:r>
        <w:rPr>
          <w:sz w:val="44"/>
        </w:rPr>
        <w:t>Unravelling the Fabric of Matter: A Journey into Chemistry</w:t>
      </w:r>
    </w:p>
    <w:p w:rsidR="0026631A" w:rsidRDefault="002D02AD">
      <w:pPr>
        <w:jc w:val="center"/>
      </w:pPr>
      <w:r>
        <w:rPr>
          <w:sz w:val="36"/>
        </w:rPr>
        <w:t>Elena Hayes</w:t>
      </w:r>
      <w:r>
        <w:br/>
      </w:r>
      <w:r>
        <w:rPr>
          <w:sz w:val="32"/>
        </w:rPr>
        <w:t>elehayes@eduworld</w:t>
      </w:r>
      <w:r w:rsidR="00D644A4">
        <w:rPr>
          <w:sz w:val="32"/>
        </w:rPr>
        <w:t>.</w:t>
      </w:r>
      <w:r>
        <w:rPr>
          <w:sz w:val="32"/>
        </w:rPr>
        <w:t>org</w:t>
      </w:r>
    </w:p>
    <w:p w:rsidR="0026631A" w:rsidRDefault="002D02AD">
      <w:r>
        <w:rPr>
          <w:sz w:val="24"/>
        </w:rPr>
        <w:t>Step into the fascinating world of chemistry, where we embark on a journey to understand the fundamental building blocks of matter and their captivating interactions</w:t>
      </w:r>
      <w:r w:rsidR="00D644A4">
        <w:rPr>
          <w:sz w:val="24"/>
        </w:rPr>
        <w:t>.</w:t>
      </w:r>
      <w:r>
        <w:rPr>
          <w:sz w:val="24"/>
        </w:rPr>
        <w:t xml:space="preserve"> Chemistry plays a crucial role in our everyday lives, from the air we breathe to the food we eat</w:t>
      </w:r>
      <w:r w:rsidR="00D644A4">
        <w:rPr>
          <w:sz w:val="24"/>
        </w:rPr>
        <w:t>.</w:t>
      </w:r>
      <w:r>
        <w:rPr>
          <w:sz w:val="24"/>
        </w:rPr>
        <w:t xml:space="preserve"> It holds the key to unlocking the secrets of the universe and shaping the future of medicine, technology, and sustainability</w:t>
      </w:r>
      <w:r w:rsidR="00D644A4">
        <w:rPr>
          <w:sz w:val="24"/>
        </w:rPr>
        <w:t>.</w:t>
      </w:r>
      <w:r>
        <w:rPr>
          <w:sz w:val="24"/>
        </w:rPr>
        <w:t xml:space="preserve"> It is a science that touches every aspect of our existence, inviting us to unravel the intricate tapestry woven by atoms and molecules</w:t>
      </w:r>
      <w:r w:rsidR="00D644A4">
        <w:rPr>
          <w:sz w:val="24"/>
        </w:rPr>
        <w:t>.</w:t>
      </w:r>
    </w:p>
    <w:p w:rsidR="0026631A" w:rsidRDefault="002D02AD">
      <w:r>
        <w:rPr>
          <w:sz w:val="24"/>
        </w:rPr>
        <w:t>As we delve into the vast realm of chemistry, we will uncover the fundamental principles that govern the behavior of matter</w:t>
      </w:r>
      <w:r w:rsidR="00D644A4">
        <w:rPr>
          <w:sz w:val="24"/>
        </w:rPr>
        <w:t>.</w:t>
      </w:r>
      <w:r>
        <w:rPr>
          <w:sz w:val="24"/>
        </w:rPr>
        <w:t xml:space="preserve"> We will explore the periodic table, a treasure map of elements with unique properties that weave together the fabric of our world</w:t>
      </w:r>
      <w:r w:rsidR="00D644A4">
        <w:rPr>
          <w:sz w:val="24"/>
        </w:rPr>
        <w:t>.</w:t>
      </w:r>
      <w:r>
        <w:rPr>
          <w:sz w:val="24"/>
        </w:rPr>
        <w:t xml:space="preserve"> We will witness the transformative power of chemical reactions, where substances undergo profound changes, revealing the dynamic nature of matter</w:t>
      </w:r>
      <w:r w:rsidR="00D644A4">
        <w:rPr>
          <w:sz w:val="24"/>
        </w:rPr>
        <w:t>.</w:t>
      </w:r>
      <w:r>
        <w:rPr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D644A4">
        <w:rPr>
          <w:sz w:val="24"/>
        </w:rPr>
        <w:t>.</w:t>
      </w:r>
    </w:p>
    <w:p w:rsidR="0026631A" w:rsidRDefault="002D02AD">
      <w:r>
        <w:rPr>
          <w:sz w:val="24"/>
        </w:rPr>
        <w:t>The study of chemistry extends far beyond the confines of the laboratory</w:t>
      </w:r>
      <w:r w:rsidR="00D644A4">
        <w:rPr>
          <w:sz w:val="24"/>
        </w:rPr>
        <w:t>.</w:t>
      </w:r>
      <w:r>
        <w:rPr>
          <w:sz w:val="24"/>
        </w:rPr>
        <w:t xml:space="preserve"> It is a journey of discovery that enriches our understanding of ourselves, our planet, and the cosmos</w:t>
      </w:r>
      <w:r w:rsidR="00D644A4">
        <w:rPr>
          <w:sz w:val="24"/>
        </w:rPr>
        <w:t>.</w:t>
      </w:r>
      <w:r>
        <w:rPr>
          <w:sz w:val="24"/>
        </w:rPr>
        <w:t xml:space="preserve"> Chemistry holds the answers to pressing global challenges, from developing new energy sources to designing innovative materials</w:t>
      </w:r>
      <w:r w:rsidR="00D644A4">
        <w:rPr>
          <w:sz w:val="24"/>
        </w:rPr>
        <w:t>.</w:t>
      </w:r>
      <w:r>
        <w:rPr>
          <w:sz w:val="24"/>
        </w:rPr>
        <w:t xml:space="preserve"> It is a gateway to a world of possibilities, where curiosity and innovation converge to create a more sustainable and prosperous future</w:t>
      </w:r>
      <w:r w:rsidR="00D644A4">
        <w:rPr>
          <w:sz w:val="24"/>
        </w:rPr>
        <w:t>.</w:t>
      </w:r>
      <w:r>
        <w:rPr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D644A4">
        <w:rPr>
          <w:sz w:val="24"/>
        </w:rPr>
        <w:t>.</w:t>
      </w:r>
    </w:p>
    <w:p w:rsidR="0026631A" w:rsidRDefault="0026631A"/>
    <w:p w:rsidR="0026631A" w:rsidRDefault="002D02AD">
      <w:r>
        <w:rPr>
          <w:sz w:val="28"/>
        </w:rPr>
        <w:lastRenderedPageBreak/>
        <w:t>Summary</w:t>
      </w:r>
    </w:p>
    <w:p w:rsidR="0026631A" w:rsidRDefault="002D02AD">
      <w:r>
        <w:t>Chemistry, the study of matter and its interactions, unlocks the secrets of the universe</w:t>
      </w:r>
      <w:r w:rsidR="00D644A4">
        <w:t>.</w:t>
      </w:r>
      <w:r>
        <w:t xml:space="preserve"> It is a science that touches every aspect of our lives, from the air we breathe to the food we eat</w:t>
      </w:r>
      <w:r w:rsidR="00D644A4">
        <w:t>.</w:t>
      </w:r>
      <w:r>
        <w:t xml:space="preserve"> Through exploration of the periodic table and chemical reactions, we unravel the intricate tapestry woven by atoms and molecules</w:t>
      </w:r>
      <w:r w:rsidR="00D644A4">
        <w:t>.</w:t>
      </w:r>
      <w:r>
        <w:t xml:space="preserve"> Chemistry empowers us to understand and address global challenges, creating a more sustainable and prosperous future</w:t>
      </w:r>
      <w:r w:rsidR="00D644A4">
        <w:t>.</w:t>
      </w:r>
      <w:r>
        <w:t xml:space="preserve"> It is a journey of discovery, shaping our understanding of the world and nurturing a spirit of innovation and transformation</w:t>
      </w:r>
      <w:r w:rsidR="00D644A4">
        <w:t>.</w:t>
      </w:r>
    </w:p>
    <w:sectPr w:rsidR="00266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555014">
    <w:abstractNumId w:val="8"/>
  </w:num>
  <w:num w:numId="2" w16cid:durableId="1132212356">
    <w:abstractNumId w:val="6"/>
  </w:num>
  <w:num w:numId="3" w16cid:durableId="919749273">
    <w:abstractNumId w:val="5"/>
  </w:num>
  <w:num w:numId="4" w16cid:durableId="953442466">
    <w:abstractNumId w:val="4"/>
  </w:num>
  <w:num w:numId="5" w16cid:durableId="722407738">
    <w:abstractNumId w:val="7"/>
  </w:num>
  <w:num w:numId="6" w16cid:durableId="1827479208">
    <w:abstractNumId w:val="3"/>
  </w:num>
  <w:num w:numId="7" w16cid:durableId="347610619">
    <w:abstractNumId w:val="2"/>
  </w:num>
  <w:num w:numId="8" w16cid:durableId="2117405039">
    <w:abstractNumId w:val="1"/>
  </w:num>
  <w:num w:numId="9" w16cid:durableId="112088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31A"/>
    <w:rsid w:val="0029639D"/>
    <w:rsid w:val="002D02AD"/>
    <w:rsid w:val="00326F90"/>
    <w:rsid w:val="00AA1D8D"/>
    <w:rsid w:val="00B47730"/>
    <w:rsid w:val="00CB0664"/>
    <w:rsid w:val="00D644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