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8A9" w:rsidRDefault="00865E82">
      <w:pPr>
        <w:jc w:val="center"/>
      </w:pPr>
      <w:r>
        <w:rPr>
          <w:sz w:val="44"/>
        </w:rPr>
        <w:t>The Allure of Chemistry - Unraveling the Symphony of Molecules</w:t>
      </w:r>
    </w:p>
    <w:p w:rsidR="007818A9" w:rsidRDefault="00865E82">
      <w:pPr>
        <w:jc w:val="center"/>
      </w:pPr>
      <w:r>
        <w:rPr>
          <w:sz w:val="36"/>
        </w:rPr>
        <w:t>Dr</w:t>
      </w:r>
      <w:r w:rsidR="003374AA">
        <w:rPr>
          <w:sz w:val="36"/>
        </w:rPr>
        <w:t>.</w:t>
      </w:r>
      <w:r>
        <w:rPr>
          <w:sz w:val="36"/>
        </w:rPr>
        <w:t xml:space="preserve"> Amelia Spencer</w:t>
      </w:r>
      <w:r>
        <w:br/>
      </w:r>
      <w:r>
        <w:rPr>
          <w:sz w:val="32"/>
        </w:rPr>
        <w:t>ameliasp Spencer 1979@protonmail</w:t>
      </w:r>
      <w:r w:rsidR="003374AA">
        <w:rPr>
          <w:sz w:val="32"/>
        </w:rPr>
        <w:t>.</w:t>
      </w:r>
      <w:r>
        <w:rPr>
          <w:sz w:val="32"/>
        </w:rPr>
        <w:t>com</w:t>
      </w:r>
    </w:p>
    <w:p w:rsidR="007818A9" w:rsidRDefault="00865E82">
      <w:r>
        <w:rPr>
          <w:sz w:val="24"/>
        </w:rPr>
        <w:t>In the vast tapestry of sciences, chemistry stands as a captivating subject, inviting us to explore the intricate dance of molecules and unravel the secrets of the material world</w:t>
      </w:r>
      <w:r w:rsidR="003374AA">
        <w:rPr>
          <w:sz w:val="24"/>
        </w:rPr>
        <w:t>.</w:t>
      </w:r>
      <w:r>
        <w:rPr>
          <w:sz w:val="24"/>
        </w:rPr>
        <w:t xml:space="preserve"> This enigmatic field delves into the composition, structure, properties, and transformations of matter, offering a gateway to understanding the inner workings of the universe</w:t>
      </w:r>
      <w:r w:rsidR="003374AA">
        <w:rPr>
          <w:sz w:val="24"/>
        </w:rPr>
        <w:t>.</w:t>
      </w:r>
      <w:r>
        <w:rPr>
          <w:sz w:val="24"/>
        </w:rPr>
        <w:t xml:space="preserve"> From the everyday interactions of substances to the complexities of life itself, chemistry weaves a symphony of interconnected relationships that govern our world</w:t>
      </w:r>
      <w:r w:rsidR="003374AA">
        <w:rPr>
          <w:sz w:val="24"/>
        </w:rPr>
        <w:t>.</w:t>
      </w:r>
    </w:p>
    <w:p w:rsidR="007818A9" w:rsidRDefault="00865E82">
      <w:r>
        <w:rPr>
          <w:sz w:val="24"/>
        </w:rPr>
        <w:t>As we embark on this chemical expedition, we will uncover the fundamental principles that orchestrate the behavior of matter</w:t>
      </w:r>
      <w:r w:rsidR="003374AA">
        <w:rPr>
          <w:sz w:val="24"/>
        </w:rPr>
        <w:t>.</w:t>
      </w:r>
      <w:r>
        <w:rPr>
          <w:sz w:val="24"/>
        </w:rPr>
        <w:t xml:space="preserve"> We will explore the atomic building blocks that construct everything around us, delving into their unique properties and interactions</w:t>
      </w:r>
      <w:r w:rsidR="003374AA">
        <w:rPr>
          <w:sz w:val="24"/>
        </w:rPr>
        <w:t>.</w:t>
      </w:r>
      <w:r>
        <w:rPr>
          <w:sz w:val="24"/>
        </w:rPr>
        <w:t xml:space="preserve"> We will investigate the forces that bind atoms together, forming molecules and compounds with remarkable diversity and complexity</w:t>
      </w:r>
      <w:r w:rsidR="003374AA">
        <w:rPr>
          <w:sz w:val="24"/>
        </w:rPr>
        <w:t>.</w:t>
      </w:r>
      <w:r>
        <w:rPr>
          <w:sz w:val="24"/>
        </w:rPr>
        <w:t xml:space="preserve"> Through hands -on experiments and thought -provoking discussions, we will witness the captivating transformations of substances, gaining insights into the dynamic nature of chemical reactions</w:t>
      </w:r>
      <w:r w:rsidR="003374AA">
        <w:rPr>
          <w:sz w:val="24"/>
        </w:rPr>
        <w:t>.</w:t>
      </w:r>
    </w:p>
    <w:p w:rsidR="007818A9" w:rsidRDefault="00865E82">
      <w:r>
        <w:rPr>
          <w:sz w:val="24"/>
        </w:rPr>
        <w:t>Furthermore, we will venture into the realm of chemical applications that touch every aspect of our lives</w:t>
      </w:r>
      <w:r w:rsidR="003374AA">
        <w:rPr>
          <w:sz w:val="24"/>
        </w:rPr>
        <w:t>.</w:t>
      </w:r>
      <w:r>
        <w:rPr>
          <w:sz w:val="24"/>
        </w:rPr>
        <w:t xml:space="preserve"> From the creation of life -saving medicines to the development of advanced materials, chemistry plays a pivotal role in shaping our modern world</w:t>
      </w:r>
      <w:r w:rsidR="003374AA">
        <w:rPr>
          <w:sz w:val="24"/>
        </w:rPr>
        <w:t>.</w:t>
      </w:r>
      <w:r>
        <w:rPr>
          <w:sz w:val="24"/>
        </w:rPr>
        <w:t xml:space="preserve"> We will explore the processes that convert raw materials into useful products, unraveling the intricate pathways of chemical synthesis</w:t>
      </w:r>
      <w:r w:rsidR="003374AA">
        <w:rPr>
          <w:sz w:val="24"/>
        </w:rPr>
        <w:t>.</w:t>
      </w:r>
      <w:r>
        <w:rPr>
          <w:sz w:val="24"/>
        </w:rPr>
        <w:t xml:space="preserve"> Understanding these applications will empower us to appreciate the profound impact of chemistry on society and the environment, fostering a sense of stewardship and responsibility</w:t>
      </w:r>
      <w:r w:rsidR="003374AA">
        <w:rPr>
          <w:sz w:val="24"/>
        </w:rPr>
        <w:t>.</w:t>
      </w:r>
    </w:p>
    <w:p w:rsidR="007818A9" w:rsidRDefault="007818A9"/>
    <w:p w:rsidR="007818A9" w:rsidRDefault="00865E82">
      <w:r>
        <w:rPr>
          <w:sz w:val="28"/>
        </w:rPr>
        <w:lastRenderedPageBreak/>
        <w:t>Summary</w:t>
      </w:r>
    </w:p>
    <w:p w:rsidR="007818A9" w:rsidRDefault="00865E82">
      <w:r>
        <w:t>In this exploration of chemistry, we have delved into the intricate dance of molecules, unveiling the fundamental principles that govern the behavior of matter</w:t>
      </w:r>
      <w:r w:rsidR="003374AA">
        <w:t>.</w:t>
      </w:r>
      <w:r>
        <w:t xml:space="preserve"> We have unraveled the atomic building blocks, explored the forces that bind them together, and witnessed the captivating transformations of substances</w:t>
      </w:r>
      <w:r w:rsidR="003374AA">
        <w:t>.</w:t>
      </w:r>
      <w:r>
        <w:t xml:space="preserve"> Through hands -on experiments and thought -provoking discussions, we have gained insights into the applications of chemistry that touch every aspect of our lives</w:t>
      </w:r>
      <w:r w:rsidR="003374AA">
        <w:t>.</w:t>
      </w:r>
      <w:r>
        <w:t xml:space="preserve"> This journey has illuminated the power of chemistry to shape our world and has instilled a sense of stewardship and responsibility for the environment</w:t>
      </w:r>
      <w:r w:rsidR="003374AA">
        <w:t>.</w:t>
      </w:r>
      <w:r>
        <w:t xml:space="preserve"> As we continue to unravel the symphony of molecules, the allure of chemistry beckons us to discover even deeper mysteries and unlock the boundless possibilities of this captivating science</w:t>
      </w:r>
      <w:r w:rsidR="003374AA">
        <w:t>.</w:t>
      </w:r>
    </w:p>
    <w:sectPr w:rsidR="007818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011610">
    <w:abstractNumId w:val="8"/>
  </w:num>
  <w:num w:numId="2" w16cid:durableId="2011327716">
    <w:abstractNumId w:val="6"/>
  </w:num>
  <w:num w:numId="3" w16cid:durableId="2081051050">
    <w:abstractNumId w:val="5"/>
  </w:num>
  <w:num w:numId="4" w16cid:durableId="708458219">
    <w:abstractNumId w:val="4"/>
  </w:num>
  <w:num w:numId="5" w16cid:durableId="393622968">
    <w:abstractNumId w:val="7"/>
  </w:num>
  <w:num w:numId="6" w16cid:durableId="1287199966">
    <w:abstractNumId w:val="3"/>
  </w:num>
  <w:num w:numId="7" w16cid:durableId="606734677">
    <w:abstractNumId w:val="2"/>
  </w:num>
  <w:num w:numId="8" w16cid:durableId="73205555">
    <w:abstractNumId w:val="1"/>
  </w:num>
  <w:num w:numId="9" w16cid:durableId="95197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4AA"/>
    <w:rsid w:val="007818A9"/>
    <w:rsid w:val="00865E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