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A92" w:rsidRDefault="004F2CFE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684A92" w:rsidRDefault="004F2CFE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173D6E">
        <w:rPr>
          <w:sz w:val="32"/>
        </w:rPr>
        <w:t>.</w:t>
      </w:r>
      <w:r>
        <w:rPr>
          <w:sz w:val="32"/>
        </w:rPr>
        <w:t>com</w:t>
      </w:r>
    </w:p>
    <w:p w:rsidR="00684A92" w:rsidRDefault="004F2CFE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173D6E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173D6E">
        <w:rPr>
          <w:sz w:val="24"/>
        </w:rPr>
        <w:t>.</w:t>
      </w:r>
    </w:p>
    <w:p w:rsidR="00684A92" w:rsidRDefault="004F2CFE">
      <w:r>
        <w:rPr>
          <w:sz w:val="24"/>
        </w:rPr>
        <w:t>History's canvas is adorned with numerous examples of democratic experimentation, from the Athenian city-state to the Magna Carta's ideals</w:t>
      </w:r>
      <w:r w:rsidR="00173D6E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173D6E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173D6E">
        <w:rPr>
          <w:sz w:val="24"/>
        </w:rPr>
        <w:t>.</w:t>
      </w:r>
    </w:p>
    <w:p w:rsidR="00684A92" w:rsidRDefault="004F2CFE">
      <w:r>
        <w:rPr>
          <w:sz w:val="24"/>
        </w:rPr>
        <w:t>Democracy is a symphony of voices, a harmonious blend of individual opinions that guides collective decision-making</w:t>
      </w:r>
      <w:r w:rsidR="00173D6E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173D6E">
        <w:rPr>
          <w:sz w:val="24"/>
        </w:rPr>
        <w:t>.</w:t>
      </w:r>
    </w:p>
    <w:p w:rsidR="00684A92" w:rsidRDefault="004F2CFE">
      <w:r>
        <w:rPr>
          <w:sz w:val="24"/>
        </w:rPr>
        <w:t>Examples of democratic governance abound, each with its unique rhythm and composition</w:t>
      </w:r>
      <w:r w:rsidR="00173D6E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173D6E">
        <w:rPr>
          <w:sz w:val="24"/>
        </w:rPr>
        <w:t>.</w:t>
      </w:r>
      <w:r>
        <w:rPr>
          <w:sz w:val="24"/>
        </w:rPr>
        <w:t xml:space="preserve"> India's vibrant democracy showcases the power of </w:t>
      </w:r>
      <w:r>
        <w:rPr>
          <w:sz w:val="24"/>
        </w:rPr>
        <w:lastRenderedPageBreak/>
        <w:t>diversity and inclusion</w:t>
      </w:r>
      <w:r w:rsidR="00173D6E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173D6E">
        <w:rPr>
          <w:sz w:val="24"/>
        </w:rPr>
        <w:t>.</w:t>
      </w:r>
    </w:p>
    <w:p w:rsidR="00684A92" w:rsidRDefault="00684A92"/>
    <w:p w:rsidR="00684A92" w:rsidRDefault="004F2CFE">
      <w:r>
        <w:rPr>
          <w:sz w:val="28"/>
        </w:rPr>
        <w:t>Summary</w:t>
      </w:r>
    </w:p>
    <w:p w:rsidR="00684A92" w:rsidRDefault="004F2CFE">
      <w:r>
        <w:t>Democracy, a living tapestry woven from historical threads and ever-changing societal dynamics, is a complex and dynamic concept that stands as a testament to the resilience of human spirit</w:t>
      </w:r>
      <w:r w:rsidR="00173D6E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173D6E">
        <w:t>.</w:t>
      </w:r>
      <w:r>
        <w:t xml:space="preserve"> Democracy, in its myriad forms, remains an aspiration, a symphony of voices that strives for justice, unity, and progress</w:t>
      </w:r>
      <w:r w:rsidR="00173D6E">
        <w:t>.</w:t>
      </w:r>
    </w:p>
    <w:sectPr w:rsidR="00684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22444">
    <w:abstractNumId w:val="8"/>
  </w:num>
  <w:num w:numId="2" w16cid:durableId="1214736871">
    <w:abstractNumId w:val="6"/>
  </w:num>
  <w:num w:numId="3" w16cid:durableId="1047412745">
    <w:abstractNumId w:val="5"/>
  </w:num>
  <w:num w:numId="4" w16cid:durableId="1011182487">
    <w:abstractNumId w:val="4"/>
  </w:num>
  <w:num w:numId="5" w16cid:durableId="1862009302">
    <w:abstractNumId w:val="7"/>
  </w:num>
  <w:num w:numId="6" w16cid:durableId="1368947077">
    <w:abstractNumId w:val="3"/>
  </w:num>
  <w:num w:numId="7" w16cid:durableId="364015877">
    <w:abstractNumId w:val="2"/>
  </w:num>
  <w:num w:numId="8" w16cid:durableId="89157007">
    <w:abstractNumId w:val="1"/>
  </w:num>
  <w:num w:numId="9" w16cid:durableId="132940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D6E"/>
    <w:rsid w:val="0029639D"/>
    <w:rsid w:val="00326F90"/>
    <w:rsid w:val="004F2CFE"/>
    <w:rsid w:val="00684A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