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3F5C" w:rsidRDefault="009B5650">
      <w:pPr>
        <w:jc w:val="center"/>
      </w:pPr>
      <w:r>
        <w:rPr>
          <w:sz w:val="44"/>
        </w:rPr>
        <w:t>Through the Prism of Art: Exploring the Intersection of Expression and Creativity</w:t>
      </w:r>
    </w:p>
    <w:p w:rsidR="00CB3F5C" w:rsidRDefault="009B5650">
      <w:pPr>
        <w:jc w:val="center"/>
      </w:pPr>
      <w:r>
        <w:rPr>
          <w:sz w:val="36"/>
        </w:rPr>
        <w:t>Dr</w:t>
      </w:r>
      <w:r w:rsidR="00CD6300">
        <w:rPr>
          <w:sz w:val="36"/>
        </w:rPr>
        <w:t>.</w:t>
      </w:r>
      <w:r>
        <w:rPr>
          <w:sz w:val="36"/>
        </w:rPr>
        <w:t xml:space="preserve"> Helen Carter</w:t>
      </w:r>
      <w:r>
        <w:br/>
      </w:r>
      <w:r>
        <w:rPr>
          <w:sz w:val="32"/>
        </w:rPr>
        <w:t>helencarter95@yopmail</w:t>
      </w:r>
      <w:r w:rsidR="00CD6300">
        <w:rPr>
          <w:sz w:val="32"/>
        </w:rPr>
        <w:t>.</w:t>
      </w:r>
      <w:r>
        <w:rPr>
          <w:sz w:val="32"/>
        </w:rPr>
        <w:t>com</w:t>
      </w:r>
    </w:p>
    <w:p w:rsidR="00CB3F5C" w:rsidRDefault="009B5650">
      <w:r>
        <w:rPr>
          <w:sz w:val="24"/>
        </w:rPr>
        <w:t>In the vast and ever-evolving realm of human expression, art stands as a testament to our innate ability to communicate, interpret, and comprehend the world around us</w:t>
      </w:r>
      <w:r w:rsidR="00CD6300">
        <w:rPr>
          <w:sz w:val="24"/>
        </w:rPr>
        <w:t>.</w:t>
      </w:r>
      <w:r>
        <w:rPr>
          <w:sz w:val="24"/>
        </w:rPr>
        <w:t xml:space="preserve"> It is an ethereal language, conjuring entire universes with a splash of color, a stroke of the brush, a melody of notes, or the graceful lines of a dance</w:t>
      </w:r>
      <w:r w:rsidR="00CD6300">
        <w:rPr>
          <w:sz w:val="24"/>
        </w:rPr>
        <w:t>.</w:t>
      </w:r>
      <w:r>
        <w:rPr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CD6300">
        <w:rPr>
          <w:sz w:val="24"/>
        </w:rPr>
        <w:t>.</w:t>
      </w:r>
    </w:p>
    <w:p w:rsidR="00CB3F5C" w:rsidRDefault="009B5650">
      <w:r>
        <w:rPr>
          <w:sz w:val="24"/>
        </w:rPr>
        <w:t>In an era defined by visual overload and instant gratification, art remains a beacon of meaning, offering an escape from the mundane and the ordinary</w:t>
      </w:r>
      <w:r w:rsidR="00CD6300">
        <w:rPr>
          <w:sz w:val="24"/>
        </w:rPr>
        <w:t>.</w:t>
      </w:r>
      <w:r>
        <w:rPr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CD6300">
        <w:rPr>
          <w:sz w:val="24"/>
        </w:rPr>
        <w:t>.</w:t>
      </w:r>
      <w:r>
        <w:rPr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CD6300">
        <w:rPr>
          <w:sz w:val="24"/>
        </w:rPr>
        <w:t>.</w:t>
      </w:r>
      <w:r>
        <w:rPr>
          <w:sz w:val="24"/>
        </w:rPr>
        <w:t xml:space="preserve"> Dance, with its transient beauty, embodies the essence of liberation, showcasing the human body's capacity for storytelling through movement</w:t>
      </w:r>
      <w:r w:rsidR="00CD6300">
        <w:rPr>
          <w:sz w:val="24"/>
        </w:rPr>
        <w:t>.</w:t>
      </w:r>
    </w:p>
    <w:p w:rsidR="00CB3F5C" w:rsidRDefault="009B5650">
      <w:r>
        <w:rPr>
          <w:sz w:val="24"/>
        </w:rPr>
        <w:t>Moreover, art holds a mirror to our shared humanity</w:t>
      </w:r>
      <w:r w:rsidR="00CD6300">
        <w:rPr>
          <w:sz w:val="24"/>
        </w:rPr>
        <w:t>.</w:t>
      </w:r>
      <w:r>
        <w:rPr>
          <w:sz w:val="24"/>
        </w:rPr>
        <w:t xml:space="preserve"> As we admire the grandeur of ancient sculptures, we feel connected to the artisans who chiseled away at stone, imbued with a timeless message</w:t>
      </w:r>
      <w:r w:rsidR="00CD6300">
        <w:rPr>
          <w:sz w:val="24"/>
        </w:rPr>
        <w:t>.</w:t>
      </w:r>
      <w:r>
        <w:rPr>
          <w:sz w:val="24"/>
        </w:rPr>
        <w:t xml:space="preserve"> We stand in awe of the intricate patterns woven into textiles, each thread a testament to countless hands that labored in harmony</w:t>
      </w:r>
      <w:r w:rsidR="00CD6300">
        <w:rPr>
          <w:sz w:val="24"/>
        </w:rPr>
        <w:t>.</w:t>
      </w:r>
      <w:r>
        <w:rPr>
          <w:sz w:val="24"/>
        </w:rPr>
        <w:t xml:space="preserve"> Music, transcending linguistic boundaries, unites us across cultures, weaving a tapestry of sound that speaks to the universal longing for connection</w:t>
      </w:r>
      <w:r w:rsidR="00CD6300">
        <w:rPr>
          <w:sz w:val="24"/>
        </w:rPr>
        <w:t>.</w:t>
      </w:r>
      <w:r>
        <w:rPr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CD6300">
        <w:rPr>
          <w:sz w:val="24"/>
        </w:rPr>
        <w:t>.</w:t>
      </w:r>
    </w:p>
    <w:p w:rsidR="00CB3F5C" w:rsidRDefault="00CB3F5C"/>
    <w:p w:rsidR="00CB3F5C" w:rsidRDefault="009B5650">
      <w:r>
        <w:rPr>
          <w:sz w:val="28"/>
        </w:rPr>
        <w:t>Summary</w:t>
      </w:r>
    </w:p>
    <w:p w:rsidR="00CB3F5C" w:rsidRDefault="009B5650">
      <w:r>
        <w:t>Through the kaleidoscope of art, we gain a deeper understanding of ourselves, our place in the universe, and the intricate web of human connection</w:t>
      </w:r>
      <w:r w:rsidR="00CD6300">
        <w:t>.</w:t>
      </w:r>
      <w:r>
        <w:t xml:space="preserve"> Art amplifies our emotions, expands our worldview, and offers solace in times of adversity</w:t>
      </w:r>
      <w:r w:rsidR="00CD6300">
        <w:t>.</w:t>
      </w:r>
      <w:r>
        <w:t xml:space="preserve"> It is a bridge between the tangible and the intangible, the seen and the unseen, illuminating the hidden corners of our souls as it illuminates the world around us</w:t>
      </w:r>
      <w:r w:rsidR="00CD6300">
        <w:t>.</w:t>
      </w:r>
      <w:r>
        <w:t xml:space="preserve"> In short, art is an indispensable part of the human experience, enriching our lives in myriad ways and inspiring us to see the world in new and wondrous ways</w:t>
      </w:r>
      <w:r w:rsidR="00CD6300">
        <w:t>.</w:t>
      </w:r>
    </w:p>
    <w:sectPr w:rsidR="00CB3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083145">
    <w:abstractNumId w:val="8"/>
  </w:num>
  <w:num w:numId="2" w16cid:durableId="1971980840">
    <w:abstractNumId w:val="6"/>
  </w:num>
  <w:num w:numId="3" w16cid:durableId="181363483">
    <w:abstractNumId w:val="5"/>
  </w:num>
  <w:num w:numId="4" w16cid:durableId="1654330433">
    <w:abstractNumId w:val="4"/>
  </w:num>
  <w:num w:numId="5" w16cid:durableId="1323505139">
    <w:abstractNumId w:val="7"/>
  </w:num>
  <w:num w:numId="6" w16cid:durableId="2089383219">
    <w:abstractNumId w:val="3"/>
  </w:num>
  <w:num w:numId="7" w16cid:durableId="100491437">
    <w:abstractNumId w:val="2"/>
  </w:num>
  <w:num w:numId="8" w16cid:durableId="205870159">
    <w:abstractNumId w:val="1"/>
  </w:num>
  <w:num w:numId="9" w16cid:durableId="173010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5650"/>
    <w:rsid w:val="00AA1D8D"/>
    <w:rsid w:val="00B47730"/>
    <w:rsid w:val="00CB0664"/>
    <w:rsid w:val="00CB3F5C"/>
    <w:rsid w:val="00CD63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