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38E" w:rsidRDefault="00AB5815">
      <w:pPr>
        <w:jc w:val="center"/>
      </w:pPr>
      <w:r>
        <w:rPr>
          <w:sz w:val="44"/>
        </w:rPr>
        <w:t>The Wonders of Chemistry: A Journey into the Microscopic Realm</w:t>
      </w:r>
    </w:p>
    <w:p w:rsidR="00E5238E" w:rsidRDefault="00AB5815">
      <w:pPr>
        <w:jc w:val="center"/>
      </w:pPr>
      <w:r>
        <w:rPr>
          <w:sz w:val="36"/>
        </w:rPr>
        <w:t>Professor Amelia Stevens</w:t>
      </w:r>
      <w:r>
        <w:br/>
      </w:r>
      <w:r>
        <w:rPr>
          <w:sz w:val="32"/>
        </w:rPr>
        <w:t>astevens@highschool</w:t>
      </w:r>
      <w:r w:rsidR="00E00667">
        <w:rPr>
          <w:sz w:val="32"/>
        </w:rPr>
        <w:t>.</w:t>
      </w:r>
      <w:r>
        <w:rPr>
          <w:sz w:val="32"/>
        </w:rPr>
        <w:t>edu</w:t>
      </w:r>
    </w:p>
    <w:p w:rsidR="00E5238E" w:rsidRDefault="00AB5815">
      <w:r>
        <w:rPr>
          <w:sz w:val="24"/>
        </w:rPr>
        <w:t>As we delve into the fascinating world hidden beneath our very fingertips, a realm often unseen until revealed by microscopes and chemical reactions, we explore the fundamental principles of chemistry</w:t>
      </w:r>
      <w:r w:rsidR="00E00667">
        <w:rPr>
          <w:sz w:val="24"/>
        </w:rPr>
        <w:t>.</w:t>
      </w:r>
      <w:r>
        <w:rPr>
          <w:sz w:val="24"/>
        </w:rPr>
        <w:t xml:space="preserve"> Chemistry unlocks the secrets of matter, enabling us to understand the composition, properties, and changes substances undergo</w:t>
      </w:r>
      <w:r w:rsidR="00E00667">
        <w:rPr>
          <w:sz w:val="24"/>
        </w:rPr>
        <w:t>.</w:t>
      </w:r>
      <w:r>
        <w:rPr>
          <w:sz w:val="24"/>
        </w:rPr>
        <w:t xml:space="preserve"> From the everyday interactions in our kitchen to groundbreaking discoveries in laboratories worldwide, chemistry plays an indispensable role in our modern lives</w:t>
      </w:r>
      <w:r w:rsidR="00E00667">
        <w:rPr>
          <w:sz w:val="24"/>
        </w:rPr>
        <w:t>.</w:t>
      </w:r>
    </w:p>
    <w:p w:rsidR="00E5238E" w:rsidRDefault="00AB5815">
      <w:r>
        <w:rPr>
          <w:sz w:val="24"/>
        </w:rPr>
        <w:t>Like skilled detectives, chemists unravel the molecular mysteries behind the transformation of substances</w:t>
      </w:r>
      <w:r w:rsidR="00E00667">
        <w:rPr>
          <w:sz w:val="24"/>
        </w:rPr>
        <w:t>.</w:t>
      </w:r>
      <w:r>
        <w:rPr>
          <w:sz w:val="24"/>
        </w:rPr>
        <w:t xml:space="preserve"> By meticulously observing chemical reactions, analyzing data, and formulating hypotheses, they strive to comprehend the underlying mechanisms that govern these processes</w:t>
      </w:r>
      <w:r w:rsidR="00E00667">
        <w:rPr>
          <w:sz w:val="24"/>
        </w:rPr>
        <w:t>.</w:t>
      </w:r>
      <w:r>
        <w:rPr>
          <w:sz w:val="24"/>
        </w:rPr>
        <w:t xml:space="preserve"> From the controlled chaos of chemical reactions to the intricate dance of atoms, chemistry provides a window into the microscopic world, revealing the fundamental forces that orchestrate the changes we witness</w:t>
      </w:r>
      <w:r w:rsidR="00E00667">
        <w:rPr>
          <w:sz w:val="24"/>
        </w:rPr>
        <w:t>.</w:t>
      </w:r>
    </w:p>
    <w:p w:rsidR="00E5238E" w:rsidRDefault="00AB5815">
      <w:r>
        <w:rPr>
          <w:sz w:val="24"/>
        </w:rPr>
        <w:t>As students of chemistry, we embark on an expedition of discovery, learning how to meticulously analyze and interpret experimental data, decipher molecular formulas, and uncover the hidden patterns within chemical processes</w:t>
      </w:r>
      <w:r w:rsidR="00E00667">
        <w:rPr>
          <w:sz w:val="24"/>
        </w:rPr>
        <w:t>.</w:t>
      </w:r>
      <w:r>
        <w:rPr>
          <w:sz w:val="24"/>
        </w:rPr>
        <w:t xml:space="preserve"> Through laboratory investigations, we not only cultivate a deeper understanding of the world around us but also develop critical thinking and analytical skills that extend beyond the classroom</w:t>
      </w:r>
      <w:r w:rsidR="00E00667">
        <w:rPr>
          <w:sz w:val="24"/>
        </w:rPr>
        <w:t>.</w:t>
      </w:r>
      <w:r>
        <w:rPr>
          <w:sz w:val="24"/>
        </w:rPr>
        <w:t xml:space="preserve"> Chemistry invites us to unravel the atomic mysteries lurking within all matter, fostering a profound appreciation for the universe's intricate symphony of elements</w:t>
      </w:r>
      <w:r w:rsidR="00E00667">
        <w:rPr>
          <w:sz w:val="24"/>
        </w:rPr>
        <w:t>.</w:t>
      </w:r>
    </w:p>
    <w:p w:rsidR="00E5238E" w:rsidRDefault="00E5238E"/>
    <w:p w:rsidR="00E5238E" w:rsidRDefault="00AB5815">
      <w:r>
        <w:rPr>
          <w:sz w:val="28"/>
        </w:rPr>
        <w:t>Summary</w:t>
      </w:r>
    </w:p>
    <w:p w:rsidR="00E5238E" w:rsidRDefault="00AB5815">
      <w:r>
        <w:lastRenderedPageBreak/>
        <w:t>Chemistry unveils the fundamental principles governing the behavior of matter</w:t>
      </w:r>
      <w:r w:rsidR="00E00667">
        <w:t>.</w:t>
      </w:r>
      <w:r>
        <w:t xml:space="preserve"> Through the careful observation of chemical reactions, scientists unravel the intricate interactions between atoms and molecules</w:t>
      </w:r>
      <w:r w:rsidR="00E00667">
        <w:t>.</w:t>
      </w:r>
      <w:r>
        <w:t xml:space="preserve"> Chemistry offers an invaluable framework for understanding the microscopic world, revealing the mechanisms behind chemical transformations, and inspiring future generations of innovators</w:t>
      </w:r>
      <w:r w:rsidR="00E00667">
        <w:t>.</w:t>
      </w:r>
      <w:r>
        <w:t xml:space="preserve"> It invites us on an exciting adventure of discovery, equipping us with critical thinking skills and a profound appreciation for the molecular world</w:t>
      </w:r>
      <w:r w:rsidR="00E00667">
        <w:t>.</w:t>
      </w:r>
    </w:p>
    <w:sectPr w:rsidR="00E523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602345">
    <w:abstractNumId w:val="8"/>
  </w:num>
  <w:num w:numId="2" w16cid:durableId="2053848749">
    <w:abstractNumId w:val="6"/>
  </w:num>
  <w:num w:numId="3" w16cid:durableId="893657285">
    <w:abstractNumId w:val="5"/>
  </w:num>
  <w:num w:numId="4" w16cid:durableId="1597712411">
    <w:abstractNumId w:val="4"/>
  </w:num>
  <w:num w:numId="5" w16cid:durableId="6255929">
    <w:abstractNumId w:val="7"/>
  </w:num>
  <w:num w:numId="6" w16cid:durableId="1742437032">
    <w:abstractNumId w:val="3"/>
  </w:num>
  <w:num w:numId="7" w16cid:durableId="1989431141">
    <w:abstractNumId w:val="2"/>
  </w:num>
  <w:num w:numId="8" w16cid:durableId="704334432">
    <w:abstractNumId w:val="1"/>
  </w:num>
  <w:num w:numId="9" w16cid:durableId="95683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5815"/>
    <w:rsid w:val="00B47730"/>
    <w:rsid w:val="00CB0664"/>
    <w:rsid w:val="00E00667"/>
    <w:rsid w:val="00E523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