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D66" w:rsidRDefault="00E44A51">
      <w:pPr>
        <w:jc w:val="center"/>
      </w:pPr>
      <w:r>
        <w:rPr>
          <w:sz w:val="44"/>
        </w:rPr>
        <w:t>The Profound Impact of Chemistry in Everyday Life</w:t>
      </w:r>
    </w:p>
    <w:p w:rsidR="00876D66" w:rsidRDefault="00E44A51">
      <w:pPr>
        <w:jc w:val="center"/>
      </w:pPr>
      <w:r>
        <w:rPr>
          <w:sz w:val="36"/>
        </w:rPr>
        <w:t>Dr</w:t>
      </w:r>
      <w:r w:rsidR="00D34C7F">
        <w:rPr>
          <w:sz w:val="36"/>
        </w:rPr>
        <w:t>.</w:t>
      </w:r>
      <w:r>
        <w:rPr>
          <w:sz w:val="36"/>
        </w:rPr>
        <w:t xml:space="preserve"> Sarah Foster</w:t>
      </w:r>
      <w:r>
        <w:br/>
      </w:r>
      <w:r>
        <w:rPr>
          <w:sz w:val="32"/>
        </w:rPr>
        <w:t>drfoster@scihigh</w:t>
      </w:r>
      <w:r w:rsidR="00D34C7F">
        <w:rPr>
          <w:sz w:val="32"/>
        </w:rPr>
        <w:t>.</w:t>
      </w:r>
      <w:r>
        <w:rPr>
          <w:sz w:val="32"/>
        </w:rPr>
        <w:t>edu</w:t>
      </w:r>
    </w:p>
    <w:p w:rsidR="00876D66" w:rsidRDefault="00E44A51">
      <w:r>
        <w:rPr>
          <w:sz w:val="24"/>
        </w:rPr>
        <w:t>Chemistry, an integral branch of science, holds the ability to unravel the intricate mysteries of matter, its composition, and its interactions</w:t>
      </w:r>
      <w:r w:rsidR="00D34C7F">
        <w:rPr>
          <w:sz w:val="24"/>
        </w:rPr>
        <w:t>.</w:t>
      </w:r>
      <w:r>
        <w:rPr>
          <w:sz w:val="24"/>
        </w:rPr>
        <w:t xml:space="preserve"> It permeates every facet of our daily lives, from the simple act of breathing to the intricate workings of modern technologies</w:t>
      </w:r>
      <w:r w:rsidR="00D34C7F">
        <w:rPr>
          <w:sz w:val="24"/>
        </w:rPr>
        <w:t>.</w:t>
      </w:r>
      <w:r>
        <w:rPr>
          <w:sz w:val="24"/>
        </w:rPr>
        <w:t xml:space="preserve"> This pervasive influence of chemistry demands our attention, revealing its significance in understanding our world and enabling us to navigate its challenges thoughtfully</w:t>
      </w:r>
      <w:r w:rsidR="00D34C7F">
        <w:rPr>
          <w:sz w:val="24"/>
        </w:rPr>
        <w:t>.</w:t>
      </w:r>
      <w:r>
        <w:rPr>
          <w:sz w:val="24"/>
        </w:rPr>
        <w:t xml:space="preserve"> Chemistry empowers us to understand the composition of the air we breathe, the food we consume, and the materials that shape our environment</w:t>
      </w:r>
      <w:r w:rsidR="00D34C7F">
        <w:rPr>
          <w:sz w:val="24"/>
        </w:rPr>
        <w:t>.</w:t>
      </w:r>
      <w:r>
        <w:rPr>
          <w:sz w:val="24"/>
        </w:rPr>
        <w:t xml:space="preserve"> Its principles underpin the development of medicines that heal, materials that advance technology, and innovations that address pressing global issues</w:t>
      </w:r>
      <w:r w:rsidR="00D34C7F">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D34C7F">
        <w:rPr>
          <w:sz w:val="24"/>
        </w:rPr>
        <w:t>.</w:t>
      </w:r>
    </w:p>
    <w:p w:rsidR="00876D66" w:rsidRDefault="00E44A51">
      <w:r>
        <w:rPr>
          <w:sz w:val="24"/>
        </w:rPr>
        <w:t>In venturing into the depths of chemistry, we discover a tapestry of elements, each possessing unique properties and behaviors</w:t>
      </w:r>
      <w:r w:rsidR="00D34C7F">
        <w:rPr>
          <w:sz w:val="24"/>
        </w:rPr>
        <w:t>.</w:t>
      </w:r>
      <w:r>
        <w:rPr>
          <w:sz w:val="24"/>
        </w:rPr>
        <w:t xml:space="preserve"> These elements combine in infinite combinations, forming a vast array of compounds, endowed with a diverse range of characteristics</w:t>
      </w:r>
      <w:r w:rsidR="00D34C7F">
        <w:rPr>
          <w:sz w:val="24"/>
        </w:rPr>
        <w:t>.</w:t>
      </w:r>
      <w:r>
        <w:rPr>
          <w:sz w:val="24"/>
        </w:rPr>
        <w:t xml:space="preserve"> From the intricate choreography of chemical reactions to the intricate dance of atoms and molecules, chemistry unveils the secrets of the physical world</w:t>
      </w:r>
      <w:r w:rsidR="00D34C7F">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D34C7F">
        <w:rPr>
          <w:sz w:val="24"/>
        </w:rPr>
        <w:t>.</w:t>
      </w:r>
    </w:p>
    <w:p w:rsidR="00876D66" w:rsidRDefault="00E44A51">
      <w:r>
        <w:rPr>
          <w:sz w:val="24"/>
        </w:rPr>
        <w:t>Chemistry interweaves with every aspect of our existence</w:t>
      </w:r>
      <w:r w:rsidR="00D34C7F">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D34C7F">
        <w:rPr>
          <w:sz w:val="24"/>
        </w:rPr>
        <w:t>.</w:t>
      </w:r>
      <w:r>
        <w:rPr>
          <w:sz w:val="24"/>
        </w:rPr>
        <w:t xml:space="preserve"> From the mundane to the </w:t>
      </w:r>
      <w:r>
        <w:rPr>
          <w:sz w:val="24"/>
        </w:rPr>
        <w:lastRenderedPageBreak/>
        <w:t>groundbreaking, chemistry shapes our realities, empowering us to comprehend the world around us and envision a future filled with boundless possibilities</w:t>
      </w:r>
      <w:r w:rsidR="00D34C7F">
        <w:rPr>
          <w:sz w:val="24"/>
        </w:rPr>
        <w:t>.</w:t>
      </w:r>
      <w:r>
        <w:rPr>
          <w:sz w:val="24"/>
        </w:rPr>
        <w:t xml:space="preserve"> By unraveling the enigmas of chemistry, we unlock the keys to unlocking the secrets of the universe, shaping our destiny as individuals and as a species</w:t>
      </w:r>
      <w:r w:rsidR="00D34C7F">
        <w:rPr>
          <w:sz w:val="24"/>
        </w:rPr>
        <w:t>.</w:t>
      </w:r>
    </w:p>
    <w:p w:rsidR="00876D66" w:rsidRDefault="00876D66"/>
    <w:p w:rsidR="00876D66" w:rsidRDefault="00E44A51">
      <w:r>
        <w:rPr>
          <w:sz w:val="28"/>
        </w:rPr>
        <w:t>Summary</w:t>
      </w:r>
    </w:p>
    <w:p w:rsidR="00876D66" w:rsidRDefault="00E44A51">
      <w:r>
        <w:t>Chemistry, an integral pillar of science, profoundly impacts our everyday lives</w:t>
      </w:r>
      <w:r w:rsidR="00D34C7F">
        <w:t>.</w:t>
      </w:r>
      <w:r>
        <w:t xml:space="preserve"> From the breath we take to the food we consume, chemistry underpins the intricate mechanisms that sustain life</w:t>
      </w:r>
      <w:r w:rsidR="00D34C7F">
        <w:t>.</w:t>
      </w:r>
      <w:r>
        <w:t xml:space="preserve"> Through the study of chemistry, we gain insights into the composition of matter, the behavior of elements, and the interactions between substances</w:t>
      </w:r>
      <w:r w:rsidR="00D34C7F">
        <w:t>.</w:t>
      </w:r>
      <w:r>
        <w:t xml:space="preserve"> This knowledge empowers us to understand the natural world, develop innovative technologies, and make informed decisions about our impact on the planet</w:t>
      </w:r>
      <w:r w:rsidR="00D34C7F">
        <w:t>.</w:t>
      </w:r>
      <w:r>
        <w:t xml:space="preserve"> With chemistry as our guide, we embark on a journey of exploration, discovery, and transformative change, unlocking the potential to shape a better future for generations to come</w:t>
      </w:r>
      <w:r w:rsidR="00D34C7F">
        <w:t>.</w:t>
      </w:r>
    </w:p>
    <w:sectPr w:rsidR="00876D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264022">
    <w:abstractNumId w:val="8"/>
  </w:num>
  <w:num w:numId="2" w16cid:durableId="1336154743">
    <w:abstractNumId w:val="6"/>
  </w:num>
  <w:num w:numId="3" w16cid:durableId="635063071">
    <w:abstractNumId w:val="5"/>
  </w:num>
  <w:num w:numId="4" w16cid:durableId="1955744427">
    <w:abstractNumId w:val="4"/>
  </w:num>
  <w:num w:numId="5" w16cid:durableId="91246846">
    <w:abstractNumId w:val="7"/>
  </w:num>
  <w:num w:numId="6" w16cid:durableId="1964069797">
    <w:abstractNumId w:val="3"/>
  </w:num>
  <w:num w:numId="7" w16cid:durableId="1438064176">
    <w:abstractNumId w:val="2"/>
  </w:num>
  <w:num w:numId="8" w16cid:durableId="1932394649">
    <w:abstractNumId w:val="1"/>
  </w:num>
  <w:num w:numId="9" w16cid:durableId="208386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D66"/>
    <w:rsid w:val="00AA1D8D"/>
    <w:rsid w:val="00B47730"/>
    <w:rsid w:val="00CB0664"/>
    <w:rsid w:val="00D34C7F"/>
    <w:rsid w:val="00E44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