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575" w:rsidRDefault="00325A85">
      <w:pPr>
        <w:jc w:val="center"/>
      </w:pPr>
      <w:r>
        <w:rPr>
          <w:sz w:val="44"/>
        </w:rPr>
        <w:t>A Journey Through Chemistry: Unveiling the Secrets of Matter</w:t>
      </w:r>
    </w:p>
    <w:p w:rsidR="00721575" w:rsidRDefault="00325A85">
      <w:pPr>
        <w:jc w:val="center"/>
      </w:pPr>
      <w:r>
        <w:rPr>
          <w:sz w:val="36"/>
        </w:rPr>
        <w:t>Dr</w:t>
      </w:r>
      <w:r w:rsidR="00DE4FB1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DE4FB1">
        <w:rPr>
          <w:sz w:val="32"/>
        </w:rPr>
        <w:t>.</w:t>
      </w:r>
      <w:r>
        <w:rPr>
          <w:sz w:val="32"/>
        </w:rPr>
        <w:t>edu</w:t>
      </w:r>
    </w:p>
    <w:p w:rsidR="00721575" w:rsidRDefault="00325A85">
      <w:r>
        <w:rPr>
          <w:sz w:val="24"/>
        </w:rPr>
        <w:t>Chemistry, the study of matter and its properties, holds a prominent place among the natural sciences</w:t>
      </w:r>
      <w:r w:rsidR="00DE4FB1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DE4FB1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DE4FB1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DE4FB1">
        <w:rPr>
          <w:sz w:val="24"/>
        </w:rPr>
        <w:t>.</w:t>
      </w:r>
    </w:p>
    <w:p w:rsidR="00721575" w:rsidRDefault="00325A85">
      <w:r>
        <w:rPr>
          <w:sz w:val="24"/>
        </w:rPr>
        <w:t>For centuries, humans have sought to comprehend the nature of matter</w:t>
      </w:r>
      <w:r w:rsidR="00DE4FB1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DE4FB1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DE4FB1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DE4FB1">
        <w:rPr>
          <w:sz w:val="24"/>
        </w:rPr>
        <w:t>.</w:t>
      </w:r>
    </w:p>
    <w:p w:rsidR="00721575" w:rsidRDefault="00325A85">
      <w:r>
        <w:rPr>
          <w:sz w:val="24"/>
        </w:rPr>
        <w:t>Chemistry's impact extends to various disciplines, ranging from medicine and engineering to agriculture</w:t>
      </w:r>
      <w:r w:rsidR="00DE4FB1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DE4FB1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DE4FB1">
        <w:rPr>
          <w:sz w:val="24"/>
        </w:rPr>
        <w:t>.</w:t>
      </w:r>
    </w:p>
    <w:p w:rsidR="00721575" w:rsidRDefault="00325A85">
      <w:r>
        <w:rPr>
          <w:sz w:val="24"/>
        </w:rPr>
        <w:t>Body:</w:t>
      </w:r>
    </w:p>
    <w:p w:rsidR="00721575" w:rsidRDefault="00325A85">
      <w:r>
        <w:rPr>
          <w:sz w:val="24"/>
        </w:rPr>
        <w:t>The world around us is composed of innumerable substances, each with unique properties that determine its behavior</w:t>
      </w:r>
      <w:r w:rsidR="00DE4FB1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</w:t>
      </w:r>
      <w:r>
        <w:rPr>
          <w:sz w:val="24"/>
        </w:rPr>
        <w:lastRenderedPageBreak/>
        <w:t>chemical characteristics</w:t>
      </w:r>
      <w:r w:rsidR="00DE4FB1">
        <w:rPr>
          <w:sz w:val="24"/>
        </w:rPr>
        <w:t>.</w:t>
      </w:r>
      <w:r>
        <w:rPr>
          <w:sz w:val="24"/>
        </w:rPr>
        <w:t xml:space="preserve"> By examining the arrangement of atoms within molecules, chemists can explain why certain compounds are liquids at room temperature while others are solids</w:t>
      </w:r>
      <w:r w:rsidR="00DE4FB1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DE4FB1">
        <w:rPr>
          <w:sz w:val="24"/>
        </w:rPr>
        <w:t>.</w:t>
      </w:r>
    </w:p>
    <w:p w:rsidR="00721575" w:rsidRDefault="00325A85">
      <w:r>
        <w:rPr>
          <w:sz w:val="24"/>
        </w:rPr>
        <w:t>The study of chemistry encompasses a vast array of topics, from the fundamental laws governing chemical reactions to the complex interactions between atoms and molecules</w:t>
      </w:r>
      <w:r w:rsidR="00DE4FB1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DE4FB1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DE4FB1">
        <w:rPr>
          <w:sz w:val="24"/>
        </w:rPr>
        <w:t>.</w:t>
      </w:r>
    </w:p>
    <w:p w:rsidR="00721575" w:rsidRDefault="00325A85">
      <w:r>
        <w:rPr>
          <w:sz w:val="24"/>
        </w:rPr>
        <w:t>The comprehensiveness of chemistry courses equips students with the knowledge and skills applicable in various career paths</w:t>
      </w:r>
      <w:r w:rsidR="00DE4FB1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DE4FB1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DE4FB1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DE4FB1">
        <w:rPr>
          <w:sz w:val="24"/>
        </w:rPr>
        <w:t>.</w:t>
      </w:r>
    </w:p>
    <w:p w:rsidR="00721575" w:rsidRDefault="00721575"/>
    <w:p w:rsidR="00721575" w:rsidRDefault="00325A85">
      <w:r>
        <w:rPr>
          <w:sz w:val="28"/>
        </w:rPr>
        <w:t>Summary</w:t>
      </w:r>
    </w:p>
    <w:p w:rsidR="00721575" w:rsidRDefault="00325A85">
      <w:r>
        <w:t>In conclusion, chemistry unveils the secrets of matter, illuminating the composition, structure, and behavior of substances that make up our world</w:t>
      </w:r>
      <w:r w:rsidR="00DE4FB1">
        <w:t>.</w:t>
      </w:r>
      <w:r>
        <w:t xml:space="preserve"> Its far-reaching applications encompass diverse fields, from medicine to engineering and materials science</w:t>
      </w:r>
      <w:r w:rsidR="00DE4FB1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DE4FB1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DE4FB1">
        <w:t>.</w:t>
      </w:r>
    </w:p>
    <w:sectPr w:rsidR="007215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844651">
    <w:abstractNumId w:val="8"/>
  </w:num>
  <w:num w:numId="2" w16cid:durableId="1714233702">
    <w:abstractNumId w:val="6"/>
  </w:num>
  <w:num w:numId="3" w16cid:durableId="1039009568">
    <w:abstractNumId w:val="5"/>
  </w:num>
  <w:num w:numId="4" w16cid:durableId="803890290">
    <w:abstractNumId w:val="4"/>
  </w:num>
  <w:num w:numId="5" w16cid:durableId="1124151778">
    <w:abstractNumId w:val="7"/>
  </w:num>
  <w:num w:numId="6" w16cid:durableId="596985314">
    <w:abstractNumId w:val="3"/>
  </w:num>
  <w:num w:numId="7" w16cid:durableId="1232232756">
    <w:abstractNumId w:val="2"/>
  </w:num>
  <w:num w:numId="8" w16cid:durableId="278150187">
    <w:abstractNumId w:val="1"/>
  </w:num>
  <w:num w:numId="9" w16cid:durableId="27429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A85"/>
    <w:rsid w:val="00326F90"/>
    <w:rsid w:val="00721575"/>
    <w:rsid w:val="00AA1D8D"/>
    <w:rsid w:val="00B47730"/>
    <w:rsid w:val="00CB0664"/>
    <w:rsid w:val="00DE4F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