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5BD" w:rsidRDefault="00BB1A7E">
      <w:pPr>
        <w:jc w:val="center"/>
      </w:pPr>
      <w:r>
        <w:rPr>
          <w:rFonts w:ascii="Times New Roman" w:hAnsi="Times New Roman"/>
          <w:color w:val="000000"/>
          <w:sz w:val="44"/>
        </w:rPr>
        <w:t>The Symphony of Cells: An Exploration into the Realm of Biology</w:t>
      </w:r>
    </w:p>
    <w:p w:rsidR="00CC35BD" w:rsidRDefault="00BB1A7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Eleanor Whitman</w:t>
      </w:r>
    </w:p>
    <w:p w:rsidR="00CC35BD" w:rsidRDefault="00BB1A7E">
      <w:pPr>
        <w:jc w:val="center"/>
      </w:pPr>
      <w:r>
        <w:rPr>
          <w:rFonts w:ascii="Times New Roman" w:hAnsi="Times New Roman"/>
          <w:color w:val="000000"/>
          <w:sz w:val="32"/>
        </w:rPr>
        <w:t>whitman</w:t>
      </w:r>
      <w:r w:rsidR="00F1388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eleanor@highschool</w:t>
      </w:r>
      <w:r w:rsidR="00F1388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C35BD" w:rsidRDefault="00CC35BD"/>
    <w:p w:rsidR="00CC35BD" w:rsidRDefault="00BB1A7E">
      <w:r>
        <w:rPr>
          <w:rFonts w:ascii="Times New Roman" w:hAnsi="Times New Roman"/>
          <w:color w:val="000000"/>
          <w:sz w:val="24"/>
        </w:rPr>
        <w:t>Biology, an intricate tapestry of life's enigmas, beckons us to unravel its mysteries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minute organisms that dance within a drop of water to the colossal whales that grace our oceans, the subject unveils the symphony of life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 realm of cells, the fundamental building blocks of all organisms, lies a microcosm of wonders waiting to be discovered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journey into biology begins with the exploration of cells, the very essence of life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minuscule entities, possessing an astounding array of intricate structures, orchestrate a symphony of functions that sustain organisms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nucleus, the control center of the cell, to the mitochondria, the energy powerhouses, each organelle plays a vital role in maintaining life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deeper, we encounter the remarkable phenomenon of cell division, a process that lies at the heart of growth, repair, and reproduction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mitosis, cells meticulously replicate their genetic material, ensuring the faithful transmission of traits from parent to offspring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dance of division ensures the continuity of life, allowing organisms to thrive and flourish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exploration of biology takes us on a voyage through the marvels of genetics, the blueprint of life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 confines of DNA, a molecule of immense complexity, lies the code that determines an organism's traits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sequence of nucleotides, like notes in a symphony, dictate the symphony of life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Genetic variation, the subtle differences between individuals, weaves a rich tapestry of diversity that drives evolution, the engine of life's grand story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Venturing into the realm of ecology, we unravel the interconnectedness of organisms and their environment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Ecosystems, intricate webs of life, thrive on the delicate balance between species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lush rainforests to the barren deserts, organisms engage in a complex dance of predator-prey relationships, nutrient cycling, and symbiotic </w:t>
      </w:r>
      <w:r>
        <w:rPr>
          <w:rFonts w:ascii="Times New Roman" w:hAnsi="Times New Roman"/>
          <w:color w:val="000000"/>
          <w:sz w:val="24"/>
        </w:rPr>
        <w:lastRenderedPageBreak/>
        <w:t>associations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these intricate interactions unveils the symphony of life that sustains our planet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Biology's grand symphony extends to the human body, a marvel of complexity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circulatory system, with its network of vessels, orchestrates the transport of oxygen and nutrients to every cell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respiratory system, like a conductor directing an orchestra, regulates the flow of breath, fueling our bodies with life-giving oxygen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nervous system, a symphony of electrical impulses, coordinates our thoughts, actions, and responses</w:t>
      </w:r>
      <w:r w:rsidR="00F1388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Exploring these systems reveals the intricate harmony of human biology, a testament to the wonders of life</w:t>
      </w:r>
      <w:r w:rsidR="00F1388C">
        <w:rPr>
          <w:rFonts w:ascii="Times New Roman" w:hAnsi="Times New Roman"/>
          <w:color w:val="000000"/>
          <w:sz w:val="24"/>
        </w:rPr>
        <w:t>.</w:t>
      </w:r>
    </w:p>
    <w:p w:rsidR="00CC35BD" w:rsidRDefault="00BB1A7E">
      <w:r>
        <w:rPr>
          <w:rFonts w:ascii="Times New Roman" w:hAnsi="Times New Roman"/>
          <w:color w:val="000000"/>
          <w:sz w:val="28"/>
        </w:rPr>
        <w:t>Summary</w:t>
      </w:r>
    </w:p>
    <w:p w:rsidR="00CC35BD" w:rsidRDefault="00BB1A7E">
      <w:r>
        <w:rPr>
          <w:rFonts w:ascii="Times New Roman" w:hAnsi="Times New Roman"/>
          <w:color w:val="000000"/>
        </w:rPr>
        <w:t>Biology, a symphony of life, unveils the mysteries of cells, genetics, ecology, and the human body</w:t>
      </w:r>
      <w:r w:rsidR="00F1388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intricate structures within cells to the interconnectedness of ecosystems, the subject paints a tapestry of wonder and complexity</w:t>
      </w:r>
      <w:r w:rsidR="00F1388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biology, we gain a profound appreciation for the beauty and intricacy of life, fostering stewardship for our planet and awe for the wonders that surround us</w:t>
      </w:r>
      <w:r w:rsidR="00F1388C">
        <w:rPr>
          <w:rFonts w:ascii="Times New Roman" w:hAnsi="Times New Roman"/>
          <w:color w:val="000000"/>
        </w:rPr>
        <w:t>.</w:t>
      </w:r>
    </w:p>
    <w:p w:rsidR="00CC35BD" w:rsidRDefault="00CC35BD"/>
    <w:sectPr w:rsidR="00CC35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0054567">
    <w:abstractNumId w:val="8"/>
  </w:num>
  <w:num w:numId="2" w16cid:durableId="289407619">
    <w:abstractNumId w:val="6"/>
  </w:num>
  <w:num w:numId="3" w16cid:durableId="1380780939">
    <w:abstractNumId w:val="5"/>
  </w:num>
  <w:num w:numId="4" w16cid:durableId="827525658">
    <w:abstractNumId w:val="4"/>
  </w:num>
  <w:num w:numId="5" w16cid:durableId="113716724">
    <w:abstractNumId w:val="7"/>
  </w:num>
  <w:num w:numId="6" w16cid:durableId="1795515241">
    <w:abstractNumId w:val="3"/>
  </w:num>
  <w:num w:numId="7" w16cid:durableId="1183323146">
    <w:abstractNumId w:val="2"/>
  </w:num>
  <w:num w:numId="8" w16cid:durableId="1885168300">
    <w:abstractNumId w:val="1"/>
  </w:num>
  <w:num w:numId="9" w16cid:durableId="145799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1A7E"/>
    <w:rsid w:val="00CB0664"/>
    <w:rsid w:val="00CC35BD"/>
    <w:rsid w:val="00F138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