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FD0" w:rsidRDefault="00C710F1">
      <w:pPr>
        <w:jc w:val="center"/>
      </w:pPr>
      <w:r>
        <w:rPr>
          <w:rFonts w:ascii="Times New Roman" w:hAnsi="Times New Roman"/>
          <w:color w:val="000000"/>
          <w:sz w:val="44"/>
        </w:rPr>
        <w:t>Democracy: Ensuring Equal Voices and Shared Power</w:t>
      </w:r>
    </w:p>
    <w:p w:rsidR="00F54FD0" w:rsidRDefault="00C710F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Claire Armstrong</w:t>
      </w:r>
    </w:p>
    <w:p w:rsidR="00F54FD0" w:rsidRDefault="00C710F1">
      <w:pPr>
        <w:jc w:val="center"/>
      </w:pPr>
      <w:r>
        <w:rPr>
          <w:rFonts w:ascii="Times New Roman" w:hAnsi="Times New Roman"/>
          <w:color w:val="000000"/>
          <w:sz w:val="32"/>
        </w:rPr>
        <w:t>claire</w:t>
      </w:r>
      <w:r w:rsidR="00A259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armstrong@edumail</w:t>
      </w:r>
      <w:r w:rsidR="00A259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54FD0" w:rsidRDefault="00F54FD0"/>
    <w:p w:rsidR="00F54FD0" w:rsidRDefault="00C710F1">
      <w:r>
        <w:rPr>
          <w:rFonts w:ascii="Times New Roman" w:hAnsi="Times New Roman"/>
          <w:color w:val="000000"/>
          <w:sz w:val="24"/>
        </w:rPr>
        <w:t>In the realm of governance, where authority and decision-making are exercised, the concept of democracy takes center stage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form of government, democracy empowers citizens with the right to participate in the selection of their leaders and policies that govern their lives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essence, democracy upholds the belief that the most effective way to govern a society is through the active participation and consent of its citizens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Democracy, in its true essence, is characterized by the fundamental principles of equality, inclusivity, and shared power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system that recognizes the inherent worth and dignity of every individual, regardless of their race, gender, ethnicity, or creed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democratic processes, citizens are empowered to make collective decisions, holding elected officials accountable for their actions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the strength of a democracy lies in the active participation of its citizens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not merely a spectator sport where citizens passively observe the actions of their leaders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Instead, it entails active engagement, dialogue, and deliberation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Democracy provides a platform for citizens to voice their opinions, hold their representatives accountable, and shape the direction of their society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Exploring the historical evolution of democracy reveals a fascinating narrative of struggle, innovation, and adaptation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lastRenderedPageBreak/>
        <w:t>American Revolution, the French Revolution, and the countless movements for independence and self-governance around the world stand as testament to the enduring power of the democratic ideal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functioning of a democracy is intricate and multifaceted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core of many democracies lies the concept of separation of powers, ensuring that no single branch of government holds absolute authority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Executive, legislative, and judicial branches, each with distinct roles and responsibilities, work in concert to maintain checks and balances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While democracy offers a framework for just and equitable governance, it is not without its challenges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A259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A2591B">
        <w:rPr>
          <w:rFonts w:ascii="Times New Roman" w:hAnsi="Times New Roman"/>
          <w:color w:val="000000"/>
          <w:sz w:val="24"/>
        </w:rPr>
        <w:t>.</w:t>
      </w:r>
    </w:p>
    <w:p w:rsidR="00F54FD0" w:rsidRDefault="00C710F1">
      <w:r>
        <w:rPr>
          <w:rFonts w:ascii="Times New Roman" w:hAnsi="Times New Roman"/>
          <w:color w:val="000000"/>
          <w:sz w:val="28"/>
        </w:rPr>
        <w:t>Summary</w:t>
      </w:r>
    </w:p>
    <w:p w:rsidR="00F54FD0" w:rsidRDefault="00C710F1">
      <w:r>
        <w:rPr>
          <w:rFonts w:ascii="Times New Roman" w:hAnsi="Times New Roman"/>
          <w:color w:val="000000"/>
        </w:rPr>
        <w:t>Democracy, as a form of government, stands as a testament to the power of collective decision-making and the inherent worth of each individual</w:t>
      </w:r>
      <w:r w:rsidR="00A259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principles of equality, inclusivity, and shared power, democracy empowers citizens to shape their societies and hold their leaders accountable</w:t>
      </w:r>
      <w:r w:rsidR="00A259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A259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While challenges remain, the enduring strength of democracy lies in its ability to embrace diversity, foster civic engagement, and inspire citizens to work together for a better future</w:t>
      </w:r>
      <w:r w:rsidR="00A2591B">
        <w:rPr>
          <w:rFonts w:ascii="Times New Roman" w:hAnsi="Times New Roman"/>
          <w:color w:val="000000"/>
        </w:rPr>
        <w:t>.</w:t>
      </w:r>
    </w:p>
    <w:p w:rsidR="00F54FD0" w:rsidRDefault="00F54FD0"/>
    <w:sectPr w:rsidR="00F54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171966">
    <w:abstractNumId w:val="8"/>
  </w:num>
  <w:num w:numId="2" w16cid:durableId="391537466">
    <w:abstractNumId w:val="6"/>
  </w:num>
  <w:num w:numId="3" w16cid:durableId="1423332795">
    <w:abstractNumId w:val="5"/>
  </w:num>
  <w:num w:numId="4" w16cid:durableId="1765370968">
    <w:abstractNumId w:val="4"/>
  </w:num>
  <w:num w:numId="5" w16cid:durableId="1925263175">
    <w:abstractNumId w:val="7"/>
  </w:num>
  <w:num w:numId="6" w16cid:durableId="2050253989">
    <w:abstractNumId w:val="3"/>
  </w:num>
  <w:num w:numId="7" w16cid:durableId="77097150">
    <w:abstractNumId w:val="2"/>
  </w:num>
  <w:num w:numId="8" w16cid:durableId="995038671">
    <w:abstractNumId w:val="1"/>
  </w:num>
  <w:num w:numId="9" w16cid:durableId="62746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591B"/>
    <w:rsid w:val="00AA1D8D"/>
    <w:rsid w:val="00B47730"/>
    <w:rsid w:val="00C710F1"/>
    <w:rsid w:val="00CB0664"/>
    <w:rsid w:val="00F54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