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7E9" w:rsidRDefault="00843BAA">
      <w:pPr>
        <w:jc w:val="center"/>
      </w:pPr>
      <w:r>
        <w:rPr>
          <w:rFonts w:ascii="Times New Roman" w:hAnsi="Times New Roman"/>
          <w:color w:val="000000"/>
          <w:sz w:val="44"/>
        </w:rPr>
        <w:t>Adventures in the Realm of Biology: Exploring the Blueprint of Life</w:t>
      </w:r>
    </w:p>
    <w:p w:rsidR="00CD77E9" w:rsidRDefault="00843BA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CE403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Tara Peterson</w:t>
      </w:r>
    </w:p>
    <w:p w:rsidR="00CD77E9" w:rsidRDefault="00843BAA">
      <w:pPr>
        <w:jc w:val="center"/>
      </w:pPr>
      <w:r>
        <w:rPr>
          <w:rFonts w:ascii="Times New Roman" w:hAnsi="Times New Roman"/>
          <w:color w:val="000000"/>
          <w:sz w:val="32"/>
        </w:rPr>
        <w:t>tarapeterson@biosphere</w:t>
      </w:r>
      <w:r w:rsidR="00CE403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CD77E9" w:rsidRDefault="00CD77E9"/>
    <w:p w:rsidR="00CD77E9" w:rsidRDefault="00843BAA">
      <w:r>
        <w:rPr>
          <w:rFonts w:ascii="Times New Roman" w:hAnsi="Times New Roman"/>
          <w:color w:val="000000"/>
          <w:sz w:val="24"/>
        </w:rPr>
        <w:t>Biology, the study of life, invites us on a journey to decipher the intricate secrets hidden within the depths of living organisms, from the microscopic world of DNA to the vast ecosystems that shape our planet</w:t>
      </w:r>
      <w:r w:rsidR="00CE40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unlocks the doors to remarkable discoveries, revealing the extraordinary diversity of life and the complex systems that orchestrate its mesmerizing dance</w:t>
      </w:r>
      <w:r w:rsidR="00CE40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challenges us to unravel the puzzles of life's origins and the incredible adaptations that allow organisms to thrive in diverse environments</w:t>
      </w:r>
      <w:r w:rsidR="00CE40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leads us to explore the interconnectedness of all living things, from the interdependent relationships between species to the impact of human activities on fragile ecosystems</w:t>
      </w:r>
      <w:r w:rsidR="00CE40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biology, we gain a newfound appreciation for nature's wonders and cultivate a sense of responsibility towards preserving the delicate balance of life</w:t>
      </w:r>
      <w:r w:rsidR="00CE40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pursuit of biology fosters critical thinking skills, analytical abilities, and a sophisticated understanding of scientific methods</w:t>
      </w:r>
      <w:r w:rsidR="00CE40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propels us towards innovative solutions to global challenges, such as diseases, climate change, and the conservation of biodiversity</w:t>
      </w:r>
      <w:r w:rsidR="00CE40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Equipped with biological knowledge, we become empowered to make informed decisions as individuals and as a society, safeguarding a sustainable future for our planet</w:t>
      </w:r>
      <w:r w:rsidR="00CE4039">
        <w:rPr>
          <w:rFonts w:ascii="Times New Roman" w:hAnsi="Times New Roman"/>
          <w:color w:val="000000"/>
          <w:sz w:val="24"/>
        </w:rPr>
        <w:t>.</w:t>
      </w:r>
    </w:p>
    <w:p w:rsidR="00CD77E9" w:rsidRDefault="00843BAA">
      <w:r>
        <w:rPr>
          <w:rFonts w:ascii="Times New Roman" w:hAnsi="Times New Roman"/>
          <w:color w:val="000000"/>
          <w:sz w:val="28"/>
        </w:rPr>
        <w:t>Summary</w:t>
      </w:r>
    </w:p>
    <w:p w:rsidR="00CD77E9" w:rsidRDefault="00843BAA">
      <w:r>
        <w:rPr>
          <w:rFonts w:ascii="Times New Roman" w:hAnsi="Times New Roman"/>
          <w:color w:val="000000"/>
        </w:rPr>
        <w:t>Biology is a captivating journey into the captivating realm of life, spanning from the depths of our cells to the intricate ecosystems that define our planet</w:t>
      </w:r>
      <w:r w:rsidR="00CE403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field opens windows into the age-old mysteries of life's origins and continues to unlock the secrets of life's evolution</w:t>
      </w:r>
      <w:r w:rsidR="00CE403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Driven by curiosity and a desire to solve compelling problems, biology offers valuable tools to navigate the complexities of human health, ecosystem preservation, and the search for sustainable solutions</w:t>
      </w:r>
      <w:r w:rsidR="00CE403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Pursuing biology enriches our understanding of the world, challenges us to be responsible stewards of the environment and paves the way for a brighter future for generations to come</w:t>
      </w:r>
      <w:r w:rsidR="00CE4039">
        <w:rPr>
          <w:rFonts w:ascii="Times New Roman" w:hAnsi="Times New Roman"/>
          <w:color w:val="000000"/>
        </w:rPr>
        <w:t>.</w:t>
      </w:r>
    </w:p>
    <w:p w:rsidR="00CD77E9" w:rsidRDefault="00CD77E9"/>
    <w:sectPr w:rsidR="00CD77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513723">
    <w:abstractNumId w:val="8"/>
  </w:num>
  <w:num w:numId="2" w16cid:durableId="1798059081">
    <w:abstractNumId w:val="6"/>
  </w:num>
  <w:num w:numId="3" w16cid:durableId="1382704900">
    <w:abstractNumId w:val="5"/>
  </w:num>
  <w:num w:numId="4" w16cid:durableId="217208348">
    <w:abstractNumId w:val="4"/>
  </w:num>
  <w:num w:numId="5" w16cid:durableId="190341564">
    <w:abstractNumId w:val="7"/>
  </w:num>
  <w:num w:numId="6" w16cid:durableId="1402679151">
    <w:abstractNumId w:val="3"/>
  </w:num>
  <w:num w:numId="7" w16cid:durableId="122162490">
    <w:abstractNumId w:val="2"/>
  </w:num>
  <w:num w:numId="8" w16cid:durableId="2015499551">
    <w:abstractNumId w:val="1"/>
  </w:num>
  <w:num w:numId="9" w16cid:durableId="89936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3BAA"/>
    <w:rsid w:val="00AA1D8D"/>
    <w:rsid w:val="00B47730"/>
    <w:rsid w:val="00CB0664"/>
    <w:rsid w:val="00CD77E9"/>
    <w:rsid w:val="00CE40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