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7A4" w:rsidRDefault="00D93F66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Art: An Exploration of Creativity, Appreciation, and Expression</w:t>
      </w:r>
    </w:p>
    <w:p w:rsidR="005757A4" w:rsidRDefault="00D93F6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Luna Anette</w:t>
      </w:r>
    </w:p>
    <w:p w:rsidR="005757A4" w:rsidRDefault="00D93F66">
      <w:pPr>
        <w:jc w:val="center"/>
      </w:pPr>
      <w:r>
        <w:rPr>
          <w:rFonts w:ascii="Times New Roman" w:hAnsi="Times New Roman"/>
          <w:color w:val="000000"/>
          <w:sz w:val="32"/>
        </w:rPr>
        <w:t>lunaanette@gmail</w:t>
      </w:r>
      <w:r w:rsidR="004C1EC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5757A4" w:rsidRDefault="005757A4"/>
    <w:p w:rsidR="005757A4" w:rsidRDefault="00D93F66">
      <w:r>
        <w:rPr>
          <w:rFonts w:ascii="Times New Roman" w:hAnsi="Times New Roman"/>
          <w:color w:val="000000"/>
          <w:sz w:val="24"/>
        </w:rPr>
        <w:t>In the vast landscape of human experience, creativity remains a potent force, shaping our perceptions, enriching our lives, and propelling us forward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Art, as a manifestation of this boundless creativity, captivates us, prods our intellect, and ignites our emotions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vibrant tapestry, art holds the threads of our collective memory, weaving together stories, traditions, and aspirations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its intrinsic beauty lies its ability to stimulate thought, to provoke introspection, and to question established norms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invites us to engage, to ponder, and to find meaning within its layers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way, it becomes a catalyst for growth, nurturing our intellect and our empathy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Over the ages, countless artists have sought to unravel the enigmas of life, to explore the depths of the human experience through their creations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works have captured the essence of joy and sorrow, love and loss, hope and despair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art, we gain a deeper understanding of ourselves, of our place in the world, and of the boundless possibilities that lie ahead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is like a symphony, a harmonious blend of colors, textures, sounds, or movements that resonate with our senses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dances before our eyes or echoes in our ears, stirring emotions that lie dormant within us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appreciation is an acquired skill, one that requires practice and an openness to new experiences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to recognize the artist's intent, the techniques employed, and the cultural context </w:t>
      </w:r>
      <w:r>
        <w:rPr>
          <w:rFonts w:ascii="Times New Roman" w:hAnsi="Times New Roman"/>
          <w:color w:val="000000"/>
          <w:sz w:val="24"/>
        </w:rPr>
        <w:lastRenderedPageBreak/>
        <w:t>in which the work was created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Appreciation expands our perspectives, allowing us to see the world through different lenses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creating our own art, we tap into a wellspring of creativity that is innate to all human beings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we wield a brush, sculpt with clay, or express ourselves through music or dance, the act of creation is cathartic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externalize our thoughts and emotions, to make sense of our experiences, and to share our unique perspectives with the world</w:t>
      </w:r>
      <w:r w:rsidR="004C1E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Creating art is an empowering endeavor that nurtures our self-awareness and fosters a sense of accomplishment</w:t>
      </w:r>
      <w:r w:rsidR="004C1EC6">
        <w:rPr>
          <w:rFonts w:ascii="Times New Roman" w:hAnsi="Times New Roman"/>
          <w:color w:val="000000"/>
          <w:sz w:val="24"/>
        </w:rPr>
        <w:t>.</w:t>
      </w:r>
    </w:p>
    <w:p w:rsidR="005757A4" w:rsidRDefault="00D93F66">
      <w:r>
        <w:rPr>
          <w:rFonts w:ascii="Times New Roman" w:hAnsi="Times New Roman"/>
          <w:color w:val="000000"/>
          <w:sz w:val="28"/>
        </w:rPr>
        <w:t>Summary</w:t>
      </w:r>
    </w:p>
    <w:p w:rsidR="005757A4" w:rsidRDefault="00D93F66">
      <w:r>
        <w:rPr>
          <w:rFonts w:ascii="Times New Roman" w:hAnsi="Times New Roman"/>
          <w:color w:val="000000"/>
        </w:rPr>
        <w:t>Art is an essential aspect of human existence, encompassing all forms of creative expression</w:t>
      </w:r>
      <w:r w:rsidR="004C1E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engages our senses, stimulates our intellect, and stirs our emotions</w:t>
      </w:r>
      <w:r w:rsidR="004C1E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art, we connect with our own humanity and gain a deeper understanding of the world around us</w:t>
      </w:r>
      <w:r w:rsidR="004C1E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appreciating and creating art, we enrich our lives and contribute to the collective cultural tapestry</w:t>
      </w:r>
      <w:r w:rsidR="004C1E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Art, in its infinite forms, holds the power to inspire, challenge, and transform us, making it a vital and enduring force in human society</w:t>
      </w:r>
      <w:r w:rsidR="004C1EC6">
        <w:rPr>
          <w:rFonts w:ascii="Times New Roman" w:hAnsi="Times New Roman"/>
          <w:color w:val="000000"/>
        </w:rPr>
        <w:t>.</w:t>
      </w:r>
    </w:p>
    <w:p w:rsidR="005757A4" w:rsidRDefault="005757A4"/>
    <w:sectPr w:rsidR="005757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759708">
    <w:abstractNumId w:val="8"/>
  </w:num>
  <w:num w:numId="2" w16cid:durableId="1611736760">
    <w:abstractNumId w:val="6"/>
  </w:num>
  <w:num w:numId="3" w16cid:durableId="1962222730">
    <w:abstractNumId w:val="5"/>
  </w:num>
  <w:num w:numId="4" w16cid:durableId="421411696">
    <w:abstractNumId w:val="4"/>
  </w:num>
  <w:num w:numId="5" w16cid:durableId="396248375">
    <w:abstractNumId w:val="7"/>
  </w:num>
  <w:num w:numId="6" w16cid:durableId="1507400711">
    <w:abstractNumId w:val="3"/>
  </w:num>
  <w:num w:numId="7" w16cid:durableId="967857422">
    <w:abstractNumId w:val="2"/>
  </w:num>
  <w:num w:numId="8" w16cid:durableId="1270893583">
    <w:abstractNumId w:val="1"/>
  </w:num>
  <w:num w:numId="9" w16cid:durableId="14415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EC6"/>
    <w:rsid w:val="005757A4"/>
    <w:rsid w:val="00AA1D8D"/>
    <w:rsid w:val="00B47730"/>
    <w:rsid w:val="00CB0664"/>
    <w:rsid w:val="00D93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