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060" w:rsidRDefault="00732086">
      <w:pPr>
        <w:jc w:val="center"/>
      </w:pPr>
      <w:r>
        <w:rPr>
          <w:rFonts w:ascii="Times New Roman" w:hAnsi="Times New Roman"/>
          <w:color w:val="000000"/>
          <w:sz w:val="44"/>
        </w:rPr>
        <w:t>The Profound Influence of History: Unveiling Past Civilizations' Cultural Treasures</w:t>
      </w:r>
    </w:p>
    <w:p w:rsidR="00E64060" w:rsidRDefault="0073208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768F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Clara Haynes</w:t>
      </w:r>
    </w:p>
    <w:p w:rsidR="00E64060" w:rsidRDefault="00732086">
      <w:pPr>
        <w:jc w:val="center"/>
      </w:pPr>
      <w:r>
        <w:rPr>
          <w:rFonts w:ascii="Times New Roman" w:hAnsi="Times New Roman"/>
          <w:color w:val="000000"/>
          <w:sz w:val="32"/>
        </w:rPr>
        <w:t>Valid Email Address</w:t>
      </w:r>
    </w:p>
    <w:p w:rsidR="00E64060" w:rsidRDefault="00E64060"/>
    <w:p w:rsidR="00E64060" w:rsidRDefault="00732086">
      <w:r>
        <w:rPr>
          <w:rFonts w:ascii="Times New Roman" w:hAnsi="Times New Roman"/>
          <w:color w:val="000000"/>
          <w:sz w:val="24"/>
        </w:rPr>
        <w:t>Our world is a captivating tapestry woven by the threads of civilizations past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unveils the cultural treasures of past civilizations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preservation of history plays a pivotal role in maintaining our cultural identities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heritage serves as a source of pride, unity, and a sense of belonging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connects us to our ancestors and allows us to trace our roots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Celebrating our history empowers us to appreciate the contributions of those who came before us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arts, music, and literature of the past are invaluable sources of inspiration, creativity, and knowledge</w:t>
      </w:r>
      <w:r w:rsidR="001768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honoring the achievements of our predecessors, we honor their legacy and pave the way for future generations to build upon their foundation</w:t>
      </w:r>
      <w:r w:rsidR="001768F8">
        <w:rPr>
          <w:rFonts w:ascii="Times New Roman" w:hAnsi="Times New Roman"/>
          <w:color w:val="000000"/>
          <w:sz w:val="24"/>
        </w:rPr>
        <w:t>.</w:t>
      </w:r>
    </w:p>
    <w:p w:rsidR="00E64060" w:rsidRDefault="00732086">
      <w:r>
        <w:rPr>
          <w:rFonts w:ascii="Times New Roman" w:hAnsi="Times New Roman"/>
          <w:color w:val="000000"/>
          <w:sz w:val="28"/>
        </w:rPr>
        <w:t>Summary</w:t>
      </w:r>
    </w:p>
    <w:p w:rsidR="00E64060" w:rsidRDefault="00732086">
      <w:r>
        <w:rPr>
          <w:rFonts w:ascii="Times New Roman" w:hAnsi="Times New Roman"/>
          <w:color w:val="000000"/>
        </w:rPr>
        <w:t>In this essay, we have delved into the rich tapestry of history and highlighted the profound influence it holds on our cultures and identities</w:t>
      </w:r>
      <w:r w:rsidR="001768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unveiling past civilizations' cultural treasures to preserving our own heritage, history provides a bridge between generations and offers valuable lessons for the future</w:t>
      </w:r>
      <w:r w:rsidR="001768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Celebrating our history empowers us to appreciate the contributions of those who came before us and ensures that their legacy continues to inspire and shape the world we live in</w:t>
      </w:r>
      <w:r w:rsidR="001768F8">
        <w:rPr>
          <w:rFonts w:ascii="Times New Roman" w:hAnsi="Times New Roman"/>
          <w:color w:val="000000"/>
        </w:rPr>
        <w:t>.</w:t>
      </w:r>
    </w:p>
    <w:p w:rsidR="00E64060" w:rsidRDefault="00E64060"/>
    <w:sectPr w:rsidR="00E64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110202">
    <w:abstractNumId w:val="8"/>
  </w:num>
  <w:num w:numId="2" w16cid:durableId="1763260122">
    <w:abstractNumId w:val="6"/>
  </w:num>
  <w:num w:numId="3" w16cid:durableId="318849830">
    <w:abstractNumId w:val="5"/>
  </w:num>
  <w:num w:numId="4" w16cid:durableId="1439450117">
    <w:abstractNumId w:val="4"/>
  </w:num>
  <w:num w:numId="5" w16cid:durableId="1559633740">
    <w:abstractNumId w:val="7"/>
  </w:num>
  <w:num w:numId="6" w16cid:durableId="768350409">
    <w:abstractNumId w:val="3"/>
  </w:num>
  <w:num w:numId="7" w16cid:durableId="1099712646">
    <w:abstractNumId w:val="2"/>
  </w:num>
  <w:num w:numId="8" w16cid:durableId="1419794388">
    <w:abstractNumId w:val="1"/>
  </w:num>
  <w:num w:numId="9" w16cid:durableId="142214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F8"/>
    <w:rsid w:val="0029639D"/>
    <w:rsid w:val="00326F90"/>
    <w:rsid w:val="00732086"/>
    <w:rsid w:val="00AA1D8D"/>
    <w:rsid w:val="00B47730"/>
    <w:rsid w:val="00CB0664"/>
    <w:rsid w:val="00E640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