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1EC" w:rsidRDefault="00E6535A">
      <w:pPr>
        <w:jc w:val="center"/>
      </w:pPr>
      <w:r>
        <w:rPr>
          <w:rFonts w:ascii="Times New Roman" w:hAnsi="Times New Roman"/>
          <w:color w:val="000000"/>
          <w:sz w:val="44"/>
        </w:rPr>
        <w:t>Chemistry: The Symphony of Elements</w:t>
      </w:r>
    </w:p>
    <w:p w:rsidR="001E21EC" w:rsidRDefault="00E6535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Alison Taylor</w:t>
      </w:r>
    </w:p>
    <w:p w:rsidR="001E21EC" w:rsidRDefault="00E6535A">
      <w:pPr>
        <w:jc w:val="center"/>
      </w:pPr>
      <w:r>
        <w:rPr>
          <w:rFonts w:ascii="Times New Roman" w:hAnsi="Times New Roman"/>
          <w:color w:val="000000"/>
          <w:sz w:val="32"/>
        </w:rPr>
        <w:t>alison</w:t>
      </w:r>
      <w:r w:rsidR="00C3702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taylor@validedu</w:t>
      </w:r>
      <w:r w:rsidR="00C3702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1E21EC" w:rsidRDefault="001E21EC"/>
    <w:p w:rsidR="001E21EC" w:rsidRDefault="00E6535A">
      <w:r>
        <w:rPr>
          <w:rFonts w:ascii="Times New Roman" w:hAnsi="Times New Roman"/>
          <w:color w:val="000000"/>
          <w:sz w:val="24"/>
        </w:rPr>
        <w:t>In the vast expanse of the universe, where matter dances to the rhythm of creation, chemistry stands as a majestic conductor, orchestrating the harmonious union of elements and molecules</w:t>
      </w:r>
      <w:r w:rsidR="00C370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vibrant hues of a sunset to the delicate balance within living organisms, chemistry weaves its intricate tapestry, unraveling the secrets of the natural world</w:t>
      </w:r>
      <w:r w:rsidR="00C370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language of transformation, the alchemy of possibility, where elements, like notes of music, blend and merge to compose the symphony of existence</w:t>
      </w:r>
      <w:r w:rsidR="00C370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 each molecule, chemistry unveils new chapters in a never-ending story of discovery</w:t>
      </w:r>
      <w:r w:rsidR="00C370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science of life and creation, the key to unlocking the mysteries of the vast cosmic puzzle</w:t>
      </w:r>
      <w:r w:rsidR="00C370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atom to the farthest galaxy, chemistry's infectious allure captivates the minds of curious seekers, relentlessly pursuing knowledge and peeling back the layers of complexity that surround us</w:t>
      </w:r>
      <w:r w:rsidR="00C370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history, pioneers in chemistry have illuminated the world with their discoveries, shaping our understanding of the fundamental building blocks of matter and paving the way for transformative technologies</w:t>
      </w:r>
      <w:r w:rsidR="00C370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Chemistry's embrace extends far beyond the confines of laboratories and textbooks</w:t>
      </w:r>
      <w:r w:rsidR="00C370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integral part of our daily lives, hidden in the flavors of our food, the medicines that heal us, and the materials shaping our homes and devices</w:t>
      </w:r>
      <w:r w:rsidR="00C370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chemistry, we gain an unprecedented appreciation for the intricate interconnectedness of life and the universe we inhabit</w:t>
      </w:r>
      <w:r w:rsidR="00C370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become empowered to make informed decisions about the products we consume, the environment we cherish, and our role as stewards of this fragile planet</w:t>
      </w:r>
      <w:r w:rsidR="00C37020">
        <w:rPr>
          <w:rFonts w:ascii="Times New Roman" w:hAnsi="Times New Roman"/>
          <w:color w:val="000000"/>
          <w:sz w:val="24"/>
        </w:rPr>
        <w:t>.</w:t>
      </w:r>
    </w:p>
    <w:p w:rsidR="001E21EC" w:rsidRDefault="00E6535A">
      <w:r>
        <w:rPr>
          <w:rFonts w:ascii="Times New Roman" w:hAnsi="Times New Roman"/>
          <w:color w:val="000000"/>
          <w:sz w:val="28"/>
        </w:rPr>
        <w:t>Summary</w:t>
      </w:r>
    </w:p>
    <w:p w:rsidR="001E21EC" w:rsidRDefault="00E6535A">
      <w:r>
        <w:rPr>
          <w:rFonts w:ascii="Times New Roman" w:hAnsi="Times New Roman"/>
          <w:color w:val="000000"/>
        </w:rPr>
        <w:t>Chemistry, the symphony of elements, is a mesmerizing fusion of science and creativity</w:t>
      </w:r>
      <w:r w:rsidR="00C3702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paints the canvas of existence, transforming raw materials into complex structures and orchestrating the delicate balance of life</w:t>
      </w:r>
      <w:r w:rsidR="00C3702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colors of a sunrise to the molecules within our bodies, chemistry's fingerprints are visible everywhere we look</w:t>
      </w:r>
      <w:r w:rsidR="00C3702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discoveries have propelled humanity forward, shaping technologies, medicine, and our understanding of the universe</w:t>
      </w:r>
      <w:r w:rsidR="00C3702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more than just a subject; it is a journey of exploration, unveiling the secrets of matter and inspiring us to unlock the potential of the natural world</w:t>
      </w:r>
      <w:r w:rsidR="00C37020">
        <w:rPr>
          <w:rFonts w:ascii="Times New Roman" w:hAnsi="Times New Roman"/>
          <w:color w:val="000000"/>
        </w:rPr>
        <w:t>.</w:t>
      </w:r>
    </w:p>
    <w:p w:rsidR="001E21EC" w:rsidRDefault="001E21EC"/>
    <w:sectPr w:rsidR="001E21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1729088">
    <w:abstractNumId w:val="8"/>
  </w:num>
  <w:num w:numId="2" w16cid:durableId="910774409">
    <w:abstractNumId w:val="6"/>
  </w:num>
  <w:num w:numId="3" w16cid:durableId="529878583">
    <w:abstractNumId w:val="5"/>
  </w:num>
  <w:num w:numId="4" w16cid:durableId="1219824055">
    <w:abstractNumId w:val="4"/>
  </w:num>
  <w:num w:numId="5" w16cid:durableId="1063142242">
    <w:abstractNumId w:val="7"/>
  </w:num>
  <w:num w:numId="6" w16cid:durableId="1871453227">
    <w:abstractNumId w:val="3"/>
  </w:num>
  <w:num w:numId="7" w16cid:durableId="292954286">
    <w:abstractNumId w:val="2"/>
  </w:num>
  <w:num w:numId="8" w16cid:durableId="1403872744">
    <w:abstractNumId w:val="1"/>
  </w:num>
  <w:num w:numId="9" w16cid:durableId="204382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1EC"/>
    <w:rsid w:val="0029639D"/>
    <w:rsid w:val="00326F90"/>
    <w:rsid w:val="00AA1D8D"/>
    <w:rsid w:val="00B47730"/>
    <w:rsid w:val="00C37020"/>
    <w:rsid w:val="00CB0664"/>
    <w:rsid w:val="00E653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