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D52" w:rsidRDefault="00882280">
      <w:pPr>
        <w:jc w:val="center"/>
      </w:pPr>
      <w:r>
        <w:rPr>
          <w:rFonts w:ascii="Times New Roman" w:hAnsi="Times New Roman"/>
          <w:color w:val="000000"/>
          <w:sz w:val="44"/>
        </w:rPr>
        <w:t>The Orchestra of Life: An Introduction to Biology</w:t>
      </w:r>
    </w:p>
    <w:p w:rsidR="00AD1D52" w:rsidRDefault="0088228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Martha Kendrick</w:t>
      </w:r>
    </w:p>
    <w:p w:rsidR="00AD1D52" w:rsidRDefault="00882280">
      <w:pPr>
        <w:jc w:val="center"/>
      </w:pPr>
      <w:r>
        <w:rPr>
          <w:rFonts w:ascii="Times New Roman" w:hAnsi="Times New Roman"/>
          <w:color w:val="000000"/>
          <w:sz w:val="32"/>
        </w:rPr>
        <w:t>martha</w:t>
      </w:r>
      <w:r w:rsidR="00CC012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kendrick@berkeley</w:t>
      </w:r>
      <w:r w:rsidR="00CC012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D1D52" w:rsidRDefault="00AD1D52"/>
    <w:p w:rsidR="00AD1D52" w:rsidRDefault="00882280">
      <w:r>
        <w:rPr>
          <w:rFonts w:ascii="Times New Roman" w:hAnsi="Times New Roman"/>
          <w:color w:val="000000"/>
          <w:sz w:val="24"/>
        </w:rPr>
        <w:t>Biology, the study of life, unveils the secrets of the natural world like a conductor revealing the symphony of an orchestra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embark on a grand exploration, uncovering the intricate mechanisms of organisms from microscopic cells to towering trees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of discovery invites us to comprehend the myriad forms of life and their remarkable adaptations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Imagine a vast tapestry of ecosystems, each interwoven with diverse organisms, interacting like instruments in a grand symphony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Ecosystems, like perfectly orchestrated compositions, are intricate webs of relationships where every organism plays a unique role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the zeal of an aspiring musician, we shall delve into these ecosystems to decipher this harmonious interplay of life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we unravel the molecular dance of life, understanding the intricacies of DNA, the blueprint of living beings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CC01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Biology's captivating journey through the molecular realm unveils the very essence of existence</w:t>
      </w:r>
      <w:r w:rsidR="00CC0122">
        <w:rPr>
          <w:rFonts w:ascii="Times New Roman" w:hAnsi="Times New Roman"/>
          <w:color w:val="000000"/>
          <w:sz w:val="24"/>
        </w:rPr>
        <w:t>.</w:t>
      </w:r>
    </w:p>
    <w:p w:rsidR="00AD1D52" w:rsidRDefault="00882280">
      <w:r>
        <w:rPr>
          <w:rFonts w:ascii="Times New Roman" w:hAnsi="Times New Roman"/>
          <w:color w:val="000000"/>
          <w:sz w:val="28"/>
        </w:rPr>
        <w:t>Summary</w:t>
      </w:r>
    </w:p>
    <w:p w:rsidR="00AD1D52" w:rsidRDefault="00882280">
      <w:r>
        <w:rPr>
          <w:rFonts w:ascii="Times New Roman" w:hAnsi="Times New Roman"/>
          <w:color w:val="000000"/>
        </w:rPr>
        <w:t>Biology, an enthralling adventure into life's depths, unlocks the wonders of ecosystems, organisms, and the molecular foundation of life</w:t>
      </w:r>
      <w:r w:rsidR="00CC012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CC0122">
        <w:rPr>
          <w:rFonts w:ascii="Times New Roman" w:hAnsi="Times New Roman"/>
          <w:color w:val="000000"/>
        </w:rPr>
        <w:t>.</w:t>
      </w:r>
    </w:p>
    <w:p w:rsidR="00AD1D52" w:rsidRDefault="00AD1D52"/>
    <w:sectPr w:rsidR="00AD1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441162">
    <w:abstractNumId w:val="8"/>
  </w:num>
  <w:num w:numId="2" w16cid:durableId="1326086657">
    <w:abstractNumId w:val="6"/>
  </w:num>
  <w:num w:numId="3" w16cid:durableId="2135826626">
    <w:abstractNumId w:val="5"/>
  </w:num>
  <w:num w:numId="4" w16cid:durableId="549539249">
    <w:abstractNumId w:val="4"/>
  </w:num>
  <w:num w:numId="5" w16cid:durableId="1991053707">
    <w:abstractNumId w:val="7"/>
  </w:num>
  <w:num w:numId="6" w16cid:durableId="1329016632">
    <w:abstractNumId w:val="3"/>
  </w:num>
  <w:num w:numId="7" w16cid:durableId="1134953141">
    <w:abstractNumId w:val="2"/>
  </w:num>
  <w:num w:numId="8" w16cid:durableId="1017123117">
    <w:abstractNumId w:val="1"/>
  </w:num>
  <w:num w:numId="9" w16cid:durableId="46897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2280"/>
    <w:rsid w:val="00AA1D8D"/>
    <w:rsid w:val="00AD1D52"/>
    <w:rsid w:val="00B47730"/>
    <w:rsid w:val="00CB0664"/>
    <w:rsid w:val="00CC01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