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B83" w:rsidRDefault="004753C1">
      <w:pPr>
        <w:jc w:val="center"/>
      </w:pPr>
      <w:r>
        <w:rPr>
          <w:rFonts w:ascii="Times New Roman" w:hAnsi="Times New Roman"/>
          <w:color w:val="000000"/>
          <w:sz w:val="44"/>
        </w:rPr>
        <w:t>The Ethereal Symphony of Atoms: Delving into the Enchanting World of Chemistry</w:t>
      </w:r>
    </w:p>
    <w:p w:rsidR="00000B83" w:rsidRDefault="004753C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96446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Jacqueline Moreau</w:t>
      </w:r>
    </w:p>
    <w:p w:rsidR="00000B83" w:rsidRDefault="004753C1">
      <w:pPr>
        <w:jc w:val="center"/>
      </w:pPr>
      <w:r>
        <w:rPr>
          <w:rFonts w:ascii="Times New Roman" w:hAnsi="Times New Roman"/>
          <w:color w:val="000000"/>
          <w:sz w:val="32"/>
        </w:rPr>
        <w:t>jmoreau@hilltopecademy</w:t>
      </w:r>
      <w:r w:rsidR="0096446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000B83" w:rsidRDefault="00000B83"/>
    <w:p w:rsidR="00000B83" w:rsidRDefault="004753C1">
      <w:r>
        <w:rPr>
          <w:rFonts w:ascii="Times New Roman" w:hAnsi="Times New Roman"/>
          <w:color w:val="000000"/>
          <w:sz w:val="24"/>
        </w:rPr>
        <w:t>Have you ever pondered the intricacies that bring matter into existence? On an infinitely small scale, Chemistry orchestrates a symphony of atoms, molecules, and reactions that govern the world around us</w:t>
      </w:r>
      <w:r w:rsidR="009644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our Chemical journey, we unveil the enigmatic tapestry of elements, compounds, and their interactions-revealing the intricate dance of energy and matter that shapes our universe</w:t>
      </w:r>
      <w:r w:rsidR="009644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building blocks of life to the marvels of modern materials, Chemistry holds the key to understanding both the natural and man-made wonders that surround us</w:t>
      </w:r>
      <w:r w:rsidR="009644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unlocks the secrets of combustion, revealing the hidden power within fuels</w:t>
      </w:r>
      <w:r w:rsidR="009644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unravels the complexities of chemical reactions, leading to the development of life-saving medicines and groundbreaking technologies</w:t>
      </w:r>
      <w:r w:rsidR="009644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unveils the fundamental principles that govern chemical bonding, shaping the very structure of matter and empowering us to manipulate it in countless ways</w:t>
      </w:r>
      <w:r w:rsidR="009644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Finally, Chemistry unveils the dynamic interplay between matter and energy, a saga of transformations and exchanges that drives chemical processes</w:t>
      </w:r>
      <w:r w:rsidR="009644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mesmerizing dance of elements showcases the unity and harmony of the universe, revealing the interconnectedness of all things</w:t>
      </w:r>
      <w:r w:rsidR="009644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unveils the profound impact of its principles in various fields, including medicine, agriculture, and energy</w:t>
      </w:r>
      <w:r w:rsidR="009644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realm of medicine, Chemistry plays a pivotal role in drug discovery and development, engineering molecules that target specific ailments and revolutionize healthcare</w:t>
      </w:r>
      <w:r w:rsidR="009644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agriculture, Chemistry offers solutions for sustainable farming practices, improving crop yields and combating pests, thus ensuring a bountiful harvest</w:t>
      </w:r>
      <w:r w:rsidR="009644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quest for alternative energy sources, Chemistry spearheads the development of efficient solar cells, biofuels, and batteries, propelling us towards a cleaner and greener future</w:t>
      </w:r>
      <w:r w:rsidR="009644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Chemistry empowers us to understand and address environmental challenges</w:t>
      </w:r>
      <w:r w:rsidR="009644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lastRenderedPageBreak/>
        <w:t>It unravels the complex interactions between pollutants and ecosystems, aiding us in devising strategies for pollution control and remediation</w:t>
      </w:r>
      <w:r w:rsidR="009644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unraveling the intricate web of reactions that contribute to climate change, Chemistry empowers us to devise solutions that mitigate its devastating effects</w:t>
      </w:r>
      <w:r w:rsidR="00964462">
        <w:rPr>
          <w:rFonts w:ascii="Times New Roman" w:hAnsi="Times New Roman"/>
          <w:color w:val="000000"/>
          <w:sz w:val="24"/>
        </w:rPr>
        <w:t>.</w:t>
      </w:r>
    </w:p>
    <w:p w:rsidR="00000B83" w:rsidRDefault="004753C1">
      <w:r>
        <w:rPr>
          <w:rFonts w:ascii="Times New Roman" w:hAnsi="Times New Roman"/>
          <w:color w:val="000000"/>
          <w:sz w:val="28"/>
        </w:rPr>
        <w:t>Summary</w:t>
      </w:r>
    </w:p>
    <w:p w:rsidR="00000B83" w:rsidRDefault="004753C1">
      <w:r>
        <w:rPr>
          <w:rFonts w:ascii="Times New Roman" w:hAnsi="Times New Roman"/>
          <w:color w:val="000000"/>
        </w:rPr>
        <w:t>In essence, Chemistry is an enthralling odyssey into the fundamental building blocks of the universe</w:t>
      </w:r>
      <w:r w:rsidR="0096446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unveils the interplay of atoms and molecules, unlocking the secrets of chemical reactions, and revealing the profound impact of Chemistry in various domains</w:t>
      </w:r>
      <w:r w:rsidR="0096446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unraveling the intricacies of life processes to revolutionizing healthcare, empowering sustainable agriculture, and addressing environmental challenges, Chemistry emerges as a cornerstone of scientific exploration, shaping our understanding of the world and propelling us towards a brighter future</w:t>
      </w:r>
      <w:r w:rsidR="00964462">
        <w:rPr>
          <w:rFonts w:ascii="Times New Roman" w:hAnsi="Times New Roman"/>
          <w:color w:val="000000"/>
        </w:rPr>
        <w:t>.</w:t>
      </w:r>
    </w:p>
    <w:p w:rsidR="00000B83" w:rsidRDefault="00000B83"/>
    <w:sectPr w:rsidR="00000B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1035616">
    <w:abstractNumId w:val="8"/>
  </w:num>
  <w:num w:numId="2" w16cid:durableId="919489035">
    <w:abstractNumId w:val="6"/>
  </w:num>
  <w:num w:numId="3" w16cid:durableId="1964457586">
    <w:abstractNumId w:val="5"/>
  </w:num>
  <w:num w:numId="4" w16cid:durableId="190730932">
    <w:abstractNumId w:val="4"/>
  </w:num>
  <w:num w:numId="5" w16cid:durableId="1085494078">
    <w:abstractNumId w:val="7"/>
  </w:num>
  <w:num w:numId="6" w16cid:durableId="1371107932">
    <w:abstractNumId w:val="3"/>
  </w:num>
  <w:num w:numId="7" w16cid:durableId="62141329">
    <w:abstractNumId w:val="2"/>
  </w:num>
  <w:num w:numId="8" w16cid:durableId="1426612067">
    <w:abstractNumId w:val="1"/>
  </w:num>
  <w:num w:numId="9" w16cid:durableId="978461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B83"/>
    <w:rsid w:val="00034616"/>
    <w:rsid w:val="0006063C"/>
    <w:rsid w:val="0015074B"/>
    <w:rsid w:val="0029639D"/>
    <w:rsid w:val="00326F90"/>
    <w:rsid w:val="004753C1"/>
    <w:rsid w:val="009644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