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9BA" w:rsidRDefault="00CF4011">
      <w:pPr>
        <w:jc w:val="center"/>
      </w:pPr>
      <w:r>
        <w:rPr>
          <w:rFonts w:ascii="Times New Roman" w:hAnsi="Times New Roman"/>
          <w:color w:val="000000"/>
          <w:sz w:val="44"/>
        </w:rPr>
        <w:t>How Chemistry Impacts Our Daily Lives: Exploring the Molecular Symphony</w:t>
      </w:r>
    </w:p>
    <w:p w:rsidR="00A929BA" w:rsidRDefault="00CF4011">
      <w:pPr>
        <w:pStyle w:val="NoSpacing"/>
        <w:jc w:val="center"/>
      </w:pPr>
      <w:r>
        <w:rPr>
          <w:rFonts w:ascii="Times New Roman" w:hAnsi="Times New Roman"/>
          <w:color w:val="000000"/>
          <w:sz w:val="36"/>
        </w:rPr>
        <w:t>Dr</w:t>
      </w:r>
      <w:r w:rsidR="002638E5">
        <w:rPr>
          <w:rFonts w:ascii="Times New Roman" w:hAnsi="Times New Roman"/>
          <w:color w:val="000000"/>
          <w:sz w:val="36"/>
        </w:rPr>
        <w:t>.</w:t>
      </w:r>
      <w:r>
        <w:rPr>
          <w:rFonts w:ascii="Times New Roman" w:hAnsi="Times New Roman"/>
          <w:color w:val="000000"/>
          <w:sz w:val="36"/>
        </w:rPr>
        <w:t xml:space="preserve"> Sarah Williams</w:t>
      </w:r>
    </w:p>
    <w:p w:rsidR="00A929BA" w:rsidRDefault="00CF4011">
      <w:pPr>
        <w:jc w:val="center"/>
      </w:pPr>
      <w:r>
        <w:rPr>
          <w:rFonts w:ascii="Times New Roman" w:hAnsi="Times New Roman"/>
          <w:color w:val="000000"/>
          <w:sz w:val="32"/>
        </w:rPr>
        <w:t>swilliams@validdomain</w:t>
      </w:r>
      <w:r w:rsidR="002638E5">
        <w:rPr>
          <w:rFonts w:ascii="Times New Roman" w:hAnsi="Times New Roman"/>
          <w:color w:val="000000"/>
          <w:sz w:val="32"/>
        </w:rPr>
        <w:t>.</w:t>
      </w:r>
      <w:r>
        <w:rPr>
          <w:rFonts w:ascii="Times New Roman" w:hAnsi="Times New Roman"/>
          <w:color w:val="000000"/>
          <w:sz w:val="32"/>
        </w:rPr>
        <w:t>org</w:t>
      </w:r>
    </w:p>
    <w:p w:rsidR="00A929BA" w:rsidRDefault="00A929BA"/>
    <w:p w:rsidR="00A929BA" w:rsidRDefault="00CF4011">
      <w:r>
        <w:rPr>
          <w:rFonts w:ascii="Times New Roman" w:hAnsi="Times New Roman"/>
          <w:color w:val="000000"/>
          <w:sz w:val="24"/>
        </w:rPr>
        <w:t>In the realm of science, chemistry stands as a symphony of molecular interactions, a harmonious blend of elements and compounds that shape the world around us</w:t>
      </w:r>
      <w:r w:rsidR="002638E5">
        <w:rPr>
          <w:rFonts w:ascii="Times New Roman" w:hAnsi="Times New Roman"/>
          <w:color w:val="000000"/>
          <w:sz w:val="24"/>
        </w:rPr>
        <w:t>.</w:t>
      </w:r>
      <w:r>
        <w:rPr>
          <w:rFonts w:ascii="Times New Roman" w:hAnsi="Times New Roman"/>
          <w:color w:val="000000"/>
          <w:sz w:val="24"/>
        </w:rPr>
        <w:t xml:space="preserve"> This captivating subject delves into the fundamental principles that govern the composition, structure, and behavior of matter</w:t>
      </w:r>
      <w:r w:rsidR="002638E5">
        <w:rPr>
          <w:rFonts w:ascii="Times New Roman" w:hAnsi="Times New Roman"/>
          <w:color w:val="000000"/>
          <w:sz w:val="24"/>
        </w:rPr>
        <w:t>.</w:t>
      </w:r>
      <w:r>
        <w:rPr>
          <w:rFonts w:ascii="Times New Roman" w:hAnsi="Times New Roman"/>
          <w:color w:val="000000"/>
          <w:sz w:val="24"/>
        </w:rPr>
        <w:t xml:space="preserve"> From the air we breathe to the food we eat, chemistry plays a pivotal role in our daily lives, unveiling the secrets of the natural world and shaping the technological advancements that define our era</w:t>
      </w:r>
      <w:r w:rsidR="002638E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serves as a bridge between the microscopic and macroscopic worlds, elucidating the intricate dance of atoms and molecules that orchestrate the vast array of substances we encounter</w:t>
      </w:r>
      <w:r w:rsidR="002638E5">
        <w:rPr>
          <w:rFonts w:ascii="Times New Roman" w:hAnsi="Times New Roman"/>
          <w:color w:val="000000"/>
          <w:sz w:val="24"/>
        </w:rPr>
        <w:t>.</w:t>
      </w:r>
      <w:r>
        <w:rPr>
          <w:rFonts w:ascii="Times New Roman" w:hAnsi="Times New Roman"/>
          <w:color w:val="000000"/>
          <w:sz w:val="24"/>
        </w:rPr>
        <w:t xml:space="preserve"> Its insights into the properties and reactions of matter empower us to unravel the mysteries of life, unlocking the secrets of DNA and revealing the intricate mechanisms that govern our bodies</w:t>
      </w:r>
      <w:r w:rsidR="002638E5">
        <w:rPr>
          <w:rFonts w:ascii="Times New Roman" w:hAnsi="Times New Roman"/>
          <w:color w:val="000000"/>
          <w:sz w:val="24"/>
        </w:rPr>
        <w:t>.</w:t>
      </w:r>
      <w:r>
        <w:rPr>
          <w:rFonts w:ascii="Times New Roman" w:hAnsi="Times New Roman"/>
          <w:color w:val="000000"/>
          <w:sz w:val="24"/>
        </w:rPr>
        <w:t xml:space="preserve"> Chemistry also inspires innovation, leading to the development of novel materials, cutting-edge technologies, and life-saving medicines that enhance our quality of life</w:t>
      </w:r>
      <w:r w:rsidR="002638E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peer into the molecular symphony, we uncover the elegance and complexity of the natural world</w:t>
      </w:r>
      <w:r w:rsidR="002638E5">
        <w:rPr>
          <w:rFonts w:ascii="Times New Roman" w:hAnsi="Times New Roman"/>
          <w:color w:val="000000"/>
          <w:sz w:val="24"/>
        </w:rPr>
        <w:t>.</w:t>
      </w:r>
      <w:r>
        <w:rPr>
          <w:rFonts w:ascii="Times New Roman" w:hAnsi="Times New Roman"/>
          <w:color w:val="000000"/>
          <w:sz w:val="24"/>
        </w:rPr>
        <w:t xml:space="preserve"> From the vibrant hues of a sunset to the delicate aroma of a flower, chemistry unravels the hidden stories encoded within the intricate tapestry of molecules</w:t>
      </w:r>
      <w:r w:rsidR="002638E5">
        <w:rPr>
          <w:rFonts w:ascii="Times New Roman" w:hAnsi="Times New Roman"/>
          <w:color w:val="000000"/>
          <w:sz w:val="24"/>
        </w:rPr>
        <w:t>.</w:t>
      </w:r>
      <w:r>
        <w:rPr>
          <w:rFonts w:ascii="Times New Roman" w:hAnsi="Times New Roman"/>
          <w:color w:val="000000"/>
          <w:sz w:val="24"/>
        </w:rPr>
        <w:t xml:space="preserve"> This profound understanding not only deepens our appreciation for the beauty and wonder of our surroundings but also equips us with the knowledge and tools to address global challenges, such as climate change and disease, and create a more sustainable future for generations to come</w:t>
      </w:r>
      <w:r w:rsidR="002638E5">
        <w:rPr>
          <w:rFonts w:ascii="Times New Roman" w:hAnsi="Times New Roman"/>
          <w:color w:val="000000"/>
          <w:sz w:val="24"/>
        </w:rPr>
        <w:t>.</w:t>
      </w:r>
    </w:p>
    <w:p w:rsidR="00A929BA" w:rsidRDefault="00CF4011">
      <w:r>
        <w:rPr>
          <w:rFonts w:ascii="Times New Roman" w:hAnsi="Times New Roman"/>
          <w:color w:val="000000"/>
          <w:sz w:val="28"/>
        </w:rPr>
        <w:t>Summary</w:t>
      </w:r>
    </w:p>
    <w:p w:rsidR="00A929BA" w:rsidRDefault="00CF4011">
      <w:r>
        <w:rPr>
          <w:rFonts w:ascii="Times New Roman" w:hAnsi="Times New Roman"/>
          <w:color w:val="000000"/>
        </w:rPr>
        <w:t>Chemistry's profound impact on our daily lives is undeniable</w:t>
      </w:r>
      <w:r w:rsidR="002638E5">
        <w:rPr>
          <w:rFonts w:ascii="Times New Roman" w:hAnsi="Times New Roman"/>
          <w:color w:val="000000"/>
        </w:rPr>
        <w:t>.</w:t>
      </w:r>
      <w:r>
        <w:rPr>
          <w:rFonts w:ascii="Times New Roman" w:hAnsi="Times New Roman"/>
          <w:color w:val="000000"/>
        </w:rPr>
        <w:t xml:space="preserve"> Its insights into the composition, structure, and behavior of matter empower us to unravel the mysteries of life, drive technological advancements, and create a more sustainable future</w:t>
      </w:r>
      <w:r w:rsidR="002638E5">
        <w:rPr>
          <w:rFonts w:ascii="Times New Roman" w:hAnsi="Times New Roman"/>
          <w:color w:val="000000"/>
        </w:rPr>
        <w:t>.</w:t>
      </w:r>
      <w:r>
        <w:rPr>
          <w:rFonts w:ascii="Times New Roman" w:hAnsi="Times New Roman"/>
          <w:color w:val="000000"/>
        </w:rPr>
        <w:t xml:space="preserve"> Chemistry unveils the elegant symphony of molecular interactions that orchestrates the world around us, offering a deeper understanding of the natural world and inspiring innovation that enhances our quality of life</w:t>
      </w:r>
      <w:r w:rsidR="002638E5">
        <w:rPr>
          <w:rFonts w:ascii="Times New Roman" w:hAnsi="Times New Roman"/>
          <w:color w:val="000000"/>
        </w:rPr>
        <w:t>.</w:t>
      </w:r>
      <w:r>
        <w:rPr>
          <w:rFonts w:ascii="Times New Roman" w:hAnsi="Times New Roman"/>
          <w:color w:val="000000"/>
        </w:rPr>
        <w:t xml:space="preserve"> Ultimately, chemistry's significance lies in its ability to uncover the hidden stories encoded within the intricate tapestry of molecules, shaping our understanding of the universe and empowering us to address pressing global challenges</w:t>
      </w:r>
      <w:r w:rsidR="002638E5">
        <w:rPr>
          <w:rFonts w:ascii="Times New Roman" w:hAnsi="Times New Roman"/>
          <w:color w:val="000000"/>
        </w:rPr>
        <w:t>.</w:t>
      </w:r>
    </w:p>
    <w:p w:rsidR="00A929BA" w:rsidRDefault="00A929BA"/>
    <w:sectPr w:rsidR="00A929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106202">
    <w:abstractNumId w:val="8"/>
  </w:num>
  <w:num w:numId="2" w16cid:durableId="1800762676">
    <w:abstractNumId w:val="6"/>
  </w:num>
  <w:num w:numId="3" w16cid:durableId="1626542489">
    <w:abstractNumId w:val="5"/>
  </w:num>
  <w:num w:numId="4" w16cid:durableId="1113476152">
    <w:abstractNumId w:val="4"/>
  </w:num>
  <w:num w:numId="5" w16cid:durableId="1969120821">
    <w:abstractNumId w:val="7"/>
  </w:num>
  <w:num w:numId="6" w16cid:durableId="600065460">
    <w:abstractNumId w:val="3"/>
  </w:num>
  <w:num w:numId="7" w16cid:durableId="318316779">
    <w:abstractNumId w:val="2"/>
  </w:num>
  <w:num w:numId="8" w16cid:durableId="1578636464">
    <w:abstractNumId w:val="1"/>
  </w:num>
  <w:num w:numId="9" w16cid:durableId="74738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8E5"/>
    <w:rsid w:val="0029639D"/>
    <w:rsid w:val="00326F90"/>
    <w:rsid w:val="00A929BA"/>
    <w:rsid w:val="00AA1D8D"/>
    <w:rsid w:val="00B47730"/>
    <w:rsid w:val="00CB0664"/>
    <w:rsid w:val="00CF40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