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EB1" w:rsidRDefault="00D24371">
      <w:pPr>
        <w:jc w:val="center"/>
      </w:pPr>
      <w:r>
        <w:rPr>
          <w:rFonts w:ascii="Times New Roman" w:hAnsi="Times New Roman"/>
          <w:color w:val="000000"/>
          <w:sz w:val="44"/>
        </w:rPr>
        <w:t>The Wonders of Mathematics: Exploring the Art of Numbers and Patterns</w:t>
      </w:r>
    </w:p>
    <w:p w:rsidR="00894EB1" w:rsidRDefault="00D24371">
      <w:pPr>
        <w:pStyle w:val="NoSpacing"/>
        <w:jc w:val="center"/>
      </w:pPr>
      <w:r>
        <w:rPr>
          <w:rFonts w:ascii="Times New Roman" w:hAnsi="Times New Roman"/>
          <w:color w:val="000000"/>
          <w:sz w:val="36"/>
        </w:rPr>
        <w:t>Alex Spencer</w:t>
      </w:r>
    </w:p>
    <w:p w:rsidR="00894EB1" w:rsidRDefault="00D24371">
      <w:pPr>
        <w:jc w:val="center"/>
      </w:pPr>
      <w:r>
        <w:rPr>
          <w:rFonts w:ascii="Times New Roman" w:hAnsi="Times New Roman"/>
          <w:color w:val="000000"/>
          <w:sz w:val="32"/>
        </w:rPr>
        <w:t>valid</w:t>
      </w:r>
      <w:r w:rsidR="00B41464">
        <w:rPr>
          <w:rFonts w:ascii="Times New Roman" w:hAnsi="Times New Roman"/>
          <w:color w:val="000000"/>
          <w:sz w:val="32"/>
        </w:rPr>
        <w:t>.</w:t>
      </w:r>
      <w:r>
        <w:rPr>
          <w:rFonts w:ascii="Times New Roman" w:hAnsi="Times New Roman"/>
          <w:color w:val="000000"/>
          <w:sz w:val="32"/>
        </w:rPr>
        <w:t>email@provedomain</w:t>
      </w:r>
      <w:r w:rsidR="00B41464">
        <w:rPr>
          <w:rFonts w:ascii="Times New Roman" w:hAnsi="Times New Roman"/>
          <w:color w:val="000000"/>
          <w:sz w:val="32"/>
        </w:rPr>
        <w:t>.</w:t>
      </w:r>
      <w:r>
        <w:rPr>
          <w:rFonts w:ascii="Times New Roman" w:hAnsi="Times New Roman"/>
          <w:color w:val="000000"/>
          <w:sz w:val="32"/>
        </w:rPr>
        <w:t>com</w:t>
      </w:r>
    </w:p>
    <w:p w:rsidR="00894EB1" w:rsidRDefault="00894EB1"/>
    <w:p w:rsidR="00894EB1" w:rsidRDefault="00D24371">
      <w:r>
        <w:rPr>
          <w:rFonts w:ascii="Times New Roman" w:hAnsi="Times New Roman"/>
          <w:color w:val="000000"/>
          <w:sz w:val="24"/>
        </w:rPr>
        <w:t>As we gaze upon the vast expanse of the universe and delve into the intricate workings of the natural world, we are constantly surrounded by patterns and relationships that govern everything we see and experience</w:t>
      </w:r>
      <w:r w:rsidR="00B41464">
        <w:rPr>
          <w:rFonts w:ascii="Times New Roman" w:hAnsi="Times New Roman"/>
          <w:color w:val="000000"/>
          <w:sz w:val="24"/>
        </w:rPr>
        <w:t>.</w:t>
      </w:r>
      <w:r>
        <w:rPr>
          <w:rFonts w:ascii="Times New Roman" w:hAnsi="Times New Roman"/>
          <w:color w:val="000000"/>
          <w:sz w:val="24"/>
        </w:rPr>
        <w:t xml:space="preserve"> These patterns are not mere coincidences but rather the very essence of mathematics, a subject whose beauty and significance permeate every aspect of our lives</w:t>
      </w:r>
      <w:r w:rsidR="00B41464">
        <w:rPr>
          <w:rFonts w:ascii="Times New Roman" w:hAnsi="Times New Roman"/>
          <w:color w:val="000000"/>
          <w:sz w:val="24"/>
        </w:rPr>
        <w:t>.</w:t>
      </w:r>
      <w:r>
        <w:rPr>
          <w:rFonts w:ascii="Times New Roman" w:hAnsi="Times New Roman"/>
          <w:color w:val="000000"/>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B4146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in its purest form, is the study of patterns and structures</w:t>
      </w:r>
      <w:r w:rsidR="00B41464">
        <w:rPr>
          <w:rFonts w:ascii="Times New Roman" w:hAnsi="Times New Roman"/>
          <w:color w:val="000000"/>
          <w:sz w:val="24"/>
        </w:rPr>
        <w:t>.</w:t>
      </w:r>
      <w:r>
        <w:rPr>
          <w:rFonts w:ascii="Times New Roman" w:hAnsi="Times New Roman"/>
          <w:color w:val="000000"/>
          <w:sz w:val="24"/>
        </w:rPr>
        <w:t xml:space="preserve"> It is a language that unveils the underlying order and harmony within the universe</w:t>
      </w:r>
      <w:r w:rsidR="00B41464">
        <w:rPr>
          <w:rFonts w:ascii="Times New Roman" w:hAnsi="Times New Roman"/>
          <w:color w:val="000000"/>
          <w:sz w:val="24"/>
        </w:rPr>
        <w:t>.</w:t>
      </w:r>
      <w:r>
        <w:rPr>
          <w:rFonts w:ascii="Times New Roman" w:hAnsi="Times New Roman"/>
          <w:color w:val="000000"/>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B41464">
        <w:rPr>
          <w:rFonts w:ascii="Times New Roman" w:hAnsi="Times New Roman"/>
          <w:color w:val="000000"/>
          <w:sz w:val="24"/>
        </w:rPr>
        <w:t>.</w:t>
      </w:r>
      <w:r>
        <w:rPr>
          <w:rFonts w:ascii="Times New Roman" w:hAnsi="Times New Roman"/>
          <w:color w:val="000000"/>
          <w:sz w:val="24"/>
        </w:rPr>
        <w:t xml:space="preserve"> Its abstract nature challenges our minds to think critically and laterally, developing logical reasoning and problem-solving skills that are essential for success in a wide range of disciplines and endeavors</w:t>
      </w:r>
      <w:r w:rsidR="00B4146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applications of mathematics extend far beyond the realms of academia, reaching into every corner of human society</w:t>
      </w:r>
      <w:r w:rsidR="00B41464">
        <w:rPr>
          <w:rFonts w:ascii="Times New Roman" w:hAnsi="Times New Roman"/>
          <w:color w:val="000000"/>
          <w:sz w:val="24"/>
        </w:rPr>
        <w:t>.</w:t>
      </w:r>
      <w:r>
        <w:rPr>
          <w:rFonts w:ascii="Times New Roman" w:hAnsi="Times New Roman"/>
          <w:color w:val="000000"/>
          <w:sz w:val="24"/>
        </w:rPr>
        <w:t xml:space="preserve"> It is the driving force behind technological advancements, economic models, and even artistic expressions</w:t>
      </w:r>
      <w:r w:rsidR="00B41464">
        <w:rPr>
          <w:rFonts w:ascii="Times New Roman" w:hAnsi="Times New Roman"/>
          <w:color w:val="000000"/>
          <w:sz w:val="24"/>
        </w:rPr>
        <w:t>.</w:t>
      </w:r>
      <w:r>
        <w:rPr>
          <w:rFonts w:ascii="Times New Roman" w:hAnsi="Times New Roman"/>
          <w:color w:val="000000"/>
          <w:sz w:val="24"/>
        </w:rPr>
        <w:t xml:space="preserve"> Mathematics enables us to unravel the mysteries of the cosmos, design towering skyscrapers, develop life-saving medicines, and create stunning works of art</w:t>
      </w:r>
      <w:r w:rsidR="00B41464">
        <w:rPr>
          <w:rFonts w:ascii="Times New Roman" w:hAnsi="Times New Roman"/>
          <w:color w:val="000000"/>
          <w:sz w:val="24"/>
        </w:rPr>
        <w:t>.</w:t>
      </w:r>
      <w:r>
        <w:rPr>
          <w:rFonts w:ascii="Times New Roman" w:hAnsi="Times New Roman"/>
          <w:color w:val="000000"/>
          <w:sz w:val="24"/>
        </w:rPr>
        <w:t xml:space="preserve"> It serves as a universal language, connecting people from different cultures and backgrounds, fostering collaboration and understanding across borders</w:t>
      </w:r>
      <w:r w:rsidR="00B4146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Mathematics is a multi-faceted subject encompassing a wide range of interconnected concepts</w:t>
      </w:r>
      <w:r w:rsidR="00B41464">
        <w:rPr>
          <w:rFonts w:ascii="Times New Roman" w:hAnsi="Times New Roman"/>
          <w:color w:val="000000"/>
          <w:sz w:val="24"/>
        </w:rPr>
        <w:t>.</w:t>
      </w:r>
      <w:r>
        <w:rPr>
          <w:rFonts w:ascii="Times New Roman" w:hAnsi="Times New Roman"/>
          <w:color w:val="000000"/>
          <w:sz w:val="24"/>
        </w:rPr>
        <w:t xml:space="preserve"> It is commonly divided into distinct branches, each with its distinct focus and methodology</w:t>
      </w:r>
      <w:r w:rsidR="00B41464">
        <w:rPr>
          <w:rFonts w:ascii="Times New Roman" w:hAnsi="Times New Roman"/>
          <w:color w:val="000000"/>
          <w:sz w:val="24"/>
        </w:rPr>
        <w:t>.</w:t>
      </w:r>
      <w:r>
        <w:rPr>
          <w:rFonts w:ascii="Times New Roman" w:hAnsi="Times New Roman"/>
          <w:color w:val="000000"/>
          <w:sz w:val="24"/>
        </w:rPr>
        <w:t xml:space="preserve"> Arithmetic, the foundation of mathematics, deals with the basic operations of numbers, enabling us to perform calculations and solve fundamental problems</w:t>
      </w:r>
      <w:r w:rsidR="00B41464">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color w:val="000000"/>
          <w:sz w:val="24"/>
        </w:rPr>
        <w:lastRenderedPageBreak/>
        <w:t>Algebra extends this further, introducing variables and equations, allowing us to represent and manipulate mathematical expressions, uncovering patterns and relationships that would otherwise be hidden</w:t>
      </w:r>
      <w:r w:rsidR="00B41464">
        <w:rPr>
          <w:rFonts w:ascii="Times New Roman" w:hAnsi="Times New Roman"/>
          <w:color w:val="000000"/>
          <w:sz w:val="24"/>
        </w:rPr>
        <w:t>.</w:t>
      </w:r>
      <w:r>
        <w:rPr>
          <w:rFonts w:ascii="Times New Roman" w:hAnsi="Times New Roman"/>
          <w:color w:val="000000"/>
          <w:sz w:val="24"/>
        </w:rPr>
        <w:t xml:space="preserve"> Geometry delves into the study of shapes, angles, and spatial relationships, providing insights into the physical world and inspiring artistic endeavors</w:t>
      </w:r>
      <w:r w:rsidR="00B4146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beauty of mathematics lies not only in its logical rigor but also in its aesthetic appeal</w:t>
      </w:r>
      <w:r w:rsidR="00B41464">
        <w:rPr>
          <w:rFonts w:ascii="Times New Roman" w:hAnsi="Times New Roman"/>
          <w:color w:val="000000"/>
          <w:sz w:val="24"/>
        </w:rPr>
        <w:t>.</w:t>
      </w:r>
      <w:r>
        <w:rPr>
          <w:rFonts w:ascii="Times New Roman" w:hAnsi="Times New Roman"/>
          <w:color w:val="000000"/>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B41464">
        <w:rPr>
          <w:rFonts w:ascii="Times New Roman" w:hAnsi="Times New Roman"/>
          <w:color w:val="000000"/>
          <w:sz w:val="24"/>
        </w:rPr>
        <w:t>.</w:t>
      </w:r>
      <w:r>
        <w:rPr>
          <w:rFonts w:ascii="Times New Roman" w:hAnsi="Times New Roman"/>
          <w:color w:val="000000"/>
          <w:sz w:val="24"/>
        </w:rPr>
        <w:t xml:space="preserve"> Mathematics challenges us to think creatively, to explore uncharted territories, and to push the boundaries of our understanding</w:t>
      </w:r>
      <w:r w:rsidR="00B41464">
        <w:rPr>
          <w:rFonts w:ascii="Times New Roman" w:hAnsi="Times New Roman"/>
          <w:color w:val="000000"/>
          <w:sz w:val="24"/>
        </w:rPr>
        <w:t>.</w:t>
      </w:r>
      <w:r>
        <w:rPr>
          <w:rFonts w:ascii="Times New Roman" w:hAnsi="Times New Roman"/>
          <w:color w:val="000000"/>
          <w:sz w:val="24"/>
        </w:rPr>
        <w:t xml:space="preserve"> It is a never-ending quest for knowledge, where each discovery leads to new questions and further exploration</w:t>
      </w:r>
      <w:r w:rsidR="00B4146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not merely a collection of abstract concepts; it has profound implications for our daily lives and the future of our society</w:t>
      </w:r>
      <w:r w:rsidR="00B41464">
        <w:rPr>
          <w:rFonts w:ascii="Times New Roman" w:hAnsi="Times New Roman"/>
          <w:color w:val="000000"/>
          <w:sz w:val="24"/>
        </w:rPr>
        <w:t>.</w:t>
      </w:r>
      <w:r>
        <w:rPr>
          <w:rFonts w:ascii="Times New Roman" w:hAnsi="Times New Roman"/>
          <w:color w:val="000000"/>
          <w:sz w:val="24"/>
        </w:rPr>
        <w:t xml:space="preserve"> The technological marvels that shape our modern world, from smartphones to self-driving cars, rely heavily on mathematical principles</w:t>
      </w:r>
      <w:r w:rsidR="00B41464">
        <w:rPr>
          <w:rFonts w:ascii="Times New Roman" w:hAnsi="Times New Roman"/>
          <w:color w:val="000000"/>
          <w:sz w:val="24"/>
        </w:rPr>
        <w:t>.</w:t>
      </w:r>
      <w:r>
        <w:rPr>
          <w:rFonts w:ascii="Times New Roman" w:hAnsi="Times New Roman"/>
          <w:color w:val="000000"/>
          <w:sz w:val="24"/>
        </w:rPr>
        <w:t xml:space="preserve"> Mathematical models are used to predict weather patterns, analyze financial markets, and design efficient transportation networks</w:t>
      </w:r>
      <w:r w:rsidR="00B41464">
        <w:rPr>
          <w:rFonts w:ascii="Times New Roman" w:hAnsi="Times New Roman"/>
          <w:color w:val="000000"/>
          <w:sz w:val="24"/>
        </w:rPr>
        <w:t>.</w:t>
      </w:r>
      <w:r>
        <w:rPr>
          <w:rFonts w:ascii="Times New Roman" w:hAnsi="Times New Roman"/>
          <w:color w:val="000000"/>
          <w:sz w:val="24"/>
        </w:rPr>
        <w:t xml:space="preserve"> In fields as diverse as medicine, engineering, and music, mathematics provides the tools and techniques niezbedne to solve complex problems, make informed decisions, and create innovative solutions</w:t>
      </w:r>
      <w:r w:rsidR="00B41464">
        <w:rPr>
          <w:rFonts w:ascii="Times New Roman" w:hAnsi="Times New Roman"/>
          <w:color w:val="000000"/>
          <w:sz w:val="24"/>
        </w:rPr>
        <w:t>.</w:t>
      </w:r>
      <w:r>
        <w:rPr>
          <w:rFonts w:ascii="Times New Roman" w:hAnsi="Times New Roman"/>
          <w:color w:val="000000"/>
          <w:sz w:val="24"/>
        </w:rPr>
        <w:t xml:space="preserve"> As we navigate the challenges of a rapidly changing world, mathematics will continue to play a pivotal role in shaping our understanding of the universe and our place within it</w:t>
      </w:r>
      <w:r w:rsidR="00B41464">
        <w:rPr>
          <w:rFonts w:ascii="Times New Roman" w:hAnsi="Times New Roman"/>
          <w:color w:val="000000"/>
          <w:sz w:val="24"/>
        </w:rPr>
        <w:t>.</w:t>
      </w:r>
    </w:p>
    <w:p w:rsidR="00894EB1" w:rsidRDefault="00D24371">
      <w:r>
        <w:rPr>
          <w:rFonts w:ascii="Times New Roman" w:hAnsi="Times New Roman"/>
          <w:color w:val="000000"/>
          <w:sz w:val="28"/>
        </w:rPr>
        <w:t>Summary</w:t>
      </w:r>
    </w:p>
    <w:p w:rsidR="00894EB1" w:rsidRDefault="00D24371">
      <w:r>
        <w:rPr>
          <w:rFonts w:ascii="Times New Roman" w:hAnsi="Times New Roman"/>
          <w:color w:val="000000"/>
        </w:rPr>
        <w:t>In conclusion, mathematics is a captivating subject that touches every aspect of our existence</w:t>
      </w:r>
      <w:r w:rsidR="00B41464">
        <w:rPr>
          <w:rFonts w:ascii="Times New Roman" w:hAnsi="Times New Roman"/>
          <w:color w:val="000000"/>
        </w:rPr>
        <w:t>.</w:t>
      </w:r>
      <w:r>
        <w:rPr>
          <w:rFonts w:ascii="Times New Roman" w:hAnsi="Times New Roman"/>
          <w:color w:val="000000"/>
        </w:rPr>
        <w:t xml:space="preserve"> It is a universal language that unveils the underlying patterns and relationships in the world around us</w:t>
      </w:r>
      <w:r w:rsidR="00B41464">
        <w:rPr>
          <w:rFonts w:ascii="Times New Roman" w:hAnsi="Times New Roman"/>
          <w:color w:val="000000"/>
        </w:rPr>
        <w:t>.</w:t>
      </w:r>
      <w:r>
        <w:rPr>
          <w:rFonts w:ascii="Times New Roman" w:hAnsi="Times New Roman"/>
          <w:color w:val="000000"/>
        </w:rPr>
        <w:t xml:space="preserve"> Its applications span a wide range of fields, driving technological advancements, economic models, and artistic creations</w:t>
      </w:r>
      <w:r w:rsidR="00B41464">
        <w:rPr>
          <w:rFonts w:ascii="Times New Roman" w:hAnsi="Times New Roman"/>
          <w:color w:val="000000"/>
        </w:rPr>
        <w:t>.</w:t>
      </w:r>
      <w:r>
        <w:rPr>
          <w:rFonts w:ascii="Times New Roman" w:hAnsi="Times New Roman"/>
          <w:color w:val="000000"/>
        </w:rPr>
        <w:t xml:space="preserve"> The beauty and elegance of mathematics inspire awe and appreciation, while its problem-solving power enables us to tackle complex challenges</w:t>
      </w:r>
      <w:r w:rsidR="00B41464">
        <w:rPr>
          <w:rFonts w:ascii="Times New Roman" w:hAnsi="Times New Roman"/>
          <w:color w:val="000000"/>
        </w:rPr>
        <w:t>.</w:t>
      </w:r>
      <w:r>
        <w:rPr>
          <w:rFonts w:ascii="Times New Roman" w:hAnsi="Times New Roman"/>
          <w:color w:val="000000"/>
        </w:rPr>
        <w:t xml:space="preserve"> As we continue to explore the wonders of mathematics, we unlock new avenues of understanding and create a better future for humanity</w:t>
      </w:r>
      <w:r w:rsidR="00B41464">
        <w:rPr>
          <w:rFonts w:ascii="Times New Roman" w:hAnsi="Times New Roman"/>
          <w:color w:val="000000"/>
        </w:rPr>
        <w:t>.</w:t>
      </w:r>
    </w:p>
    <w:p w:rsidR="00894EB1" w:rsidRDefault="00894EB1"/>
    <w:sectPr w:rsidR="00894E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644847">
    <w:abstractNumId w:val="8"/>
  </w:num>
  <w:num w:numId="2" w16cid:durableId="780613639">
    <w:abstractNumId w:val="6"/>
  </w:num>
  <w:num w:numId="3" w16cid:durableId="1239286024">
    <w:abstractNumId w:val="5"/>
  </w:num>
  <w:num w:numId="4" w16cid:durableId="942423821">
    <w:abstractNumId w:val="4"/>
  </w:num>
  <w:num w:numId="5" w16cid:durableId="414405346">
    <w:abstractNumId w:val="7"/>
  </w:num>
  <w:num w:numId="6" w16cid:durableId="1265500202">
    <w:abstractNumId w:val="3"/>
  </w:num>
  <w:num w:numId="7" w16cid:durableId="1493908947">
    <w:abstractNumId w:val="2"/>
  </w:num>
  <w:num w:numId="8" w16cid:durableId="1351374220">
    <w:abstractNumId w:val="1"/>
  </w:num>
  <w:num w:numId="9" w16cid:durableId="63826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4EB1"/>
    <w:rsid w:val="00AA1D8D"/>
    <w:rsid w:val="00B41464"/>
    <w:rsid w:val="00B47730"/>
    <w:rsid w:val="00CB0664"/>
    <w:rsid w:val="00D243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