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DB8" w:rsidRDefault="00107F33">
      <w:pPr>
        <w:jc w:val="center"/>
      </w:pPr>
      <w:r>
        <w:rPr>
          <w:rFonts w:ascii="Times New Roman" w:hAnsi="Times New Roman"/>
          <w:color w:val="000000"/>
          <w:sz w:val="44"/>
        </w:rPr>
        <w:t>Mathematics: The Language of the Universe</w:t>
      </w:r>
    </w:p>
    <w:p w:rsidR="005C2DB8" w:rsidRDefault="00107F3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Adrianna Park</w:t>
      </w:r>
    </w:p>
    <w:p w:rsidR="005C2DB8" w:rsidRDefault="00107F33">
      <w:pPr>
        <w:jc w:val="center"/>
      </w:pPr>
      <w:r>
        <w:rPr>
          <w:rFonts w:ascii="Times New Roman" w:hAnsi="Times New Roman"/>
          <w:color w:val="000000"/>
          <w:sz w:val="32"/>
        </w:rPr>
        <w:t>adrianna-park@eduworld</w:t>
      </w:r>
      <w:r w:rsidR="00EF4F4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5C2DB8" w:rsidRDefault="005C2DB8"/>
    <w:p w:rsidR="005C2DB8" w:rsidRDefault="00107F33">
      <w:r>
        <w:rPr>
          <w:rFonts w:ascii="Times New Roman" w:hAnsi="Times New Roman"/>
          <w:color w:val="000000"/>
          <w:sz w:val="24"/>
        </w:rPr>
        <w:t>Mathematics, the language of the universe, has fascinated and challenged humanity for millennia</w:t>
      </w:r>
      <w:r w:rsidR="00EF4F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symbols, equations, and concepts hold the power to unlock the secrets of nature and unravel the mysteries of existence</w:t>
      </w:r>
      <w:r w:rsidR="00EF4F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patterns of geometry to the elegant formulations of calculus, mathematics provides a gateway to understanding the universe we inhabit</w:t>
      </w:r>
      <w:r w:rsidR="00EF4F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its core, mathematics is about relationships and patterns</w:t>
      </w:r>
      <w:r w:rsidR="00EF4F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science of structure and order, the study of how things fit together and the rules that govern their interactions</w:t>
      </w:r>
      <w:r w:rsidR="00EF4F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beauty and power of mathematics lie in its ability to simplify and generalize, to strip away the extraneous details and reveal the underlying essence of things</w:t>
      </w:r>
      <w:r w:rsidR="00EF4F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Throughout history, mathematics has been a driving force behind scientific advancement and technological innovation</w:t>
      </w:r>
      <w:r w:rsidR="00EF4F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Pythagorean theorem to the theory of relativity, mathematics has shaped our understanding of the physical world</w:t>
      </w:r>
      <w:r w:rsidR="00EF4F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Today, mathematics continues to play a crucial role in fields as diverse as engineering, medicine, finance, and computer science</w:t>
      </w:r>
      <w:r w:rsidR="00EF4F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a subject in high school, Mathematics provides students with a toolkit for thinking critically, solving problems, and communicating effectively</w:t>
      </w:r>
      <w:r w:rsidR="00EF4F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cultivates analytical skills, logical reasoning, and the ability to recognize patterns and relationships</w:t>
      </w:r>
      <w:r w:rsidR="00EF4F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engaging with mathematical concepts and applications, students learn to approach problems systematically, break them down into manageable steps, and develop creative solutions</w:t>
      </w:r>
      <w:r w:rsidR="00EF4F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also fosters a sense of curiosity and wonder</w:t>
      </w:r>
      <w:r w:rsidR="00EF4F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invites students to explore the unknown, to question assumptions, and to seek out new knowledge</w:t>
      </w:r>
      <w:r w:rsidR="00EF4F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mathematical investigations, students develop a deeper appreciation for the beauty and order of the universe, as well as a greater understanding of their place within it</w:t>
      </w:r>
      <w:r w:rsidR="00EF4F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the heart of mathematics lies the joy of discovery</w:t>
      </w:r>
      <w:r w:rsidR="00EF4F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detectives, students learn to gather evidence, construct hypotheses, and test their ideas</w:t>
      </w:r>
      <w:r w:rsidR="00EF4F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experience the exhilaration of solving a challenging problem, the satisfaction of seeing a complex </w:t>
      </w:r>
      <w:r>
        <w:rPr>
          <w:rFonts w:ascii="Times New Roman" w:hAnsi="Times New Roman"/>
          <w:color w:val="000000"/>
          <w:sz w:val="24"/>
        </w:rPr>
        <w:lastRenderedPageBreak/>
        <w:t>concept fall into place, and the thrill of breaking new intellectual ground</w:t>
      </w:r>
      <w:r w:rsidR="00EF4F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more than just a collection of rules and formulas; it is a living, breathing discipline that continues to evolve and grow</w:t>
      </w:r>
      <w:r w:rsidR="00EF4F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New mathematical discoveries are being made every day, as mathematicians push the boundaries of human knowledge and understanding</w:t>
      </w:r>
      <w:r w:rsidR="00EF4F4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studying mathematics, students have the opportunity to participate in this ongoing journey of exploration and discovery, and to make their own contributions to the mathematical legacy</w:t>
      </w:r>
      <w:r w:rsidR="00EF4F49">
        <w:rPr>
          <w:rFonts w:ascii="Times New Roman" w:hAnsi="Times New Roman"/>
          <w:color w:val="000000"/>
          <w:sz w:val="24"/>
        </w:rPr>
        <w:t>.</w:t>
      </w:r>
    </w:p>
    <w:p w:rsidR="005C2DB8" w:rsidRDefault="00107F33">
      <w:r>
        <w:rPr>
          <w:rFonts w:ascii="Times New Roman" w:hAnsi="Times New Roman"/>
          <w:color w:val="000000"/>
          <w:sz w:val="28"/>
        </w:rPr>
        <w:t>Summary</w:t>
      </w:r>
    </w:p>
    <w:p w:rsidR="005C2DB8" w:rsidRDefault="00107F33">
      <w:r>
        <w:rPr>
          <w:rFonts w:ascii="Times New Roman" w:hAnsi="Times New Roman"/>
          <w:color w:val="000000"/>
        </w:rPr>
        <w:t>Mathematics, the language of the universe, is a powerful tool for understanding the world around us</w:t>
      </w:r>
      <w:r w:rsidR="00EF4F4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provides a framework for thinking critically, solving problems, and communicating effectively</w:t>
      </w:r>
      <w:r w:rsidR="00EF4F4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engaging with mathematical concepts and applications, students cultivate analytical skills, logical reasoning, and the ability to recognize patterns and relationships</w:t>
      </w:r>
      <w:r w:rsidR="00EF4F4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also fosters curiosity, wonder, and a thirst for knowledge</w:t>
      </w:r>
      <w:r w:rsidR="00EF4F4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Ultimately, the study of mathematics is about more than just learning a set of rules; it is about embarking on a lifelong journey of exploration and discovery</w:t>
      </w:r>
      <w:r w:rsidR="00EF4F49">
        <w:rPr>
          <w:rFonts w:ascii="Times New Roman" w:hAnsi="Times New Roman"/>
          <w:color w:val="000000"/>
        </w:rPr>
        <w:t>.</w:t>
      </w:r>
    </w:p>
    <w:p w:rsidR="005C2DB8" w:rsidRDefault="005C2DB8"/>
    <w:sectPr w:rsidR="005C2D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9804086">
    <w:abstractNumId w:val="8"/>
  </w:num>
  <w:num w:numId="2" w16cid:durableId="336730616">
    <w:abstractNumId w:val="6"/>
  </w:num>
  <w:num w:numId="3" w16cid:durableId="801727600">
    <w:abstractNumId w:val="5"/>
  </w:num>
  <w:num w:numId="4" w16cid:durableId="562563477">
    <w:abstractNumId w:val="4"/>
  </w:num>
  <w:num w:numId="5" w16cid:durableId="2134784029">
    <w:abstractNumId w:val="7"/>
  </w:num>
  <w:num w:numId="6" w16cid:durableId="313531889">
    <w:abstractNumId w:val="3"/>
  </w:num>
  <w:num w:numId="7" w16cid:durableId="932395717">
    <w:abstractNumId w:val="2"/>
  </w:num>
  <w:num w:numId="8" w16cid:durableId="1948810832">
    <w:abstractNumId w:val="1"/>
  </w:num>
  <w:num w:numId="9" w16cid:durableId="153742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F33"/>
    <w:rsid w:val="0015074B"/>
    <w:rsid w:val="0029639D"/>
    <w:rsid w:val="00326F90"/>
    <w:rsid w:val="005C2DB8"/>
    <w:rsid w:val="00AA1D8D"/>
    <w:rsid w:val="00B47730"/>
    <w:rsid w:val="00CB0664"/>
    <w:rsid w:val="00EF4F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