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F79" w:rsidRDefault="006163FE">
      <w:pPr>
        <w:jc w:val="center"/>
      </w:pPr>
      <w:r>
        <w:rPr>
          <w:rFonts w:ascii="Times New Roman" w:hAnsi="Times New Roman"/>
          <w:color w:val="000000"/>
          <w:sz w:val="44"/>
        </w:rPr>
        <w:t>Navigating the Enigma of Chemistry: Unraveling the Symphony of Elements</w:t>
      </w:r>
    </w:p>
    <w:p w:rsidR="00A24F79" w:rsidRDefault="006163F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Andrew McCarthy</w:t>
      </w:r>
    </w:p>
    <w:p w:rsidR="00A24F79" w:rsidRDefault="006163FE">
      <w:pPr>
        <w:jc w:val="center"/>
      </w:pPr>
      <w:r>
        <w:rPr>
          <w:rFonts w:ascii="Times New Roman" w:hAnsi="Times New Roman"/>
          <w:color w:val="000000"/>
          <w:sz w:val="32"/>
        </w:rPr>
        <w:t>andrew</w:t>
      </w:r>
      <w:r w:rsidR="009C1B4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mccarthy@valid</w:t>
      </w:r>
      <w:r w:rsidR="009C1B4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24F79" w:rsidRDefault="00A24F79"/>
    <w:p w:rsidR="00A24F79" w:rsidRDefault="006163FE">
      <w:r>
        <w:rPr>
          <w:rFonts w:ascii="Times New Roman" w:hAnsi="Times New Roman"/>
          <w:color w:val="000000"/>
          <w:sz w:val="24"/>
        </w:rPr>
        <w:t>In the vast tapestry of science, Chemistry stands as a captivating realm, inviting us to unravel the enigmatic symphony of elements that orchestrate the world around us</w:t>
      </w:r>
      <w:r w:rsidR="009C1B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journey through the enigmatic realm of molecules, where atoms dance in intricate patterns, shaping the very fabric of our reality</w:t>
      </w:r>
      <w:r w:rsidR="009C1B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depths of Chemistry, we uncover the secrets of matter, unlocking the mysteries of how substances interact, transform, and create the diverse phenomena that define our universe</w:t>
      </w:r>
      <w:r w:rsidR="009C1B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the symphony of elements, a harmonious blend of particles that unite to form the intricate tapestry of life</w:t>
      </w:r>
      <w:r w:rsidR="009C1B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vibrant hues of flowers to the intricate mechanisms of human cells, Chemistry weaves together the fabric of our existence</w:t>
      </w:r>
      <w:r w:rsidR="009C1B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testament to the interconnectedness of all things, where the properties of individual elements combine to produce a mesmerizing array of substances, phenomena, and life itself</w:t>
      </w:r>
      <w:r w:rsidR="009C1B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delves into the captivating enigma of change, where substances undergo transformations, revealing the dynamic nature of matter</w:t>
      </w:r>
      <w:r w:rsidR="009C1B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combustion of fuels to the digestion of food, Chemistry unveils the secrets of how energy is harnessed and utilized to sustain life and power our world</w:t>
      </w:r>
      <w:r w:rsidR="009C1B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testament to the fluidity of our surroundings, where elements continuously rearrange themselves, giving rise to new substances and phenomena</w:t>
      </w:r>
      <w:r w:rsidR="009C1B4F">
        <w:rPr>
          <w:rFonts w:ascii="Times New Roman" w:hAnsi="Times New Roman"/>
          <w:color w:val="000000"/>
          <w:sz w:val="24"/>
        </w:rPr>
        <w:t>.</w:t>
      </w:r>
    </w:p>
    <w:p w:rsidR="00A24F79" w:rsidRDefault="006163FE">
      <w:r>
        <w:rPr>
          <w:rFonts w:ascii="Times New Roman" w:hAnsi="Times New Roman"/>
          <w:color w:val="000000"/>
          <w:sz w:val="28"/>
        </w:rPr>
        <w:t>Summary</w:t>
      </w:r>
    </w:p>
    <w:p w:rsidR="00A24F79" w:rsidRDefault="006163FE">
      <w:r>
        <w:rPr>
          <w:rFonts w:ascii="Times New Roman" w:hAnsi="Times New Roman"/>
          <w:color w:val="000000"/>
        </w:rPr>
        <w:t>In essence, Chemistry is the study of the composition, structure, properties, and change of matter</w:t>
      </w:r>
      <w:r w:rsidR="009C1B4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encompasses the investigation of elements, compounds, molecules, and atoms, as well as their interactions and transformations</w:t>
      </w:r>
      <w:r w:rsidR="009C1B4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Chemistry, we unravel the enigmatic symphony of elements, deciphering the intricate language of atoms and molecules to understand the world around us</w:t>
      </w:r>
      <w:r w:rsidR="009C1B4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testament to the interconnectedness of all things, where the properties of individual elements combine to produce a mesmerizing array of substances, phenomena, and life itself</w:t>
      </w:r>
      <w:r w:rsidR="009C1B4F">
        <w:rPr>
          <w:rFonts w:ascii="Times New Roman" w:hAnsi="Times New Roman"/>
          <w:color w:val="000000"/>
        </w:rPr>
        <w:t>.</w:t>
      </w:r>
    </w:p>
    <w:p w:rsidR="00A24F79" w:rsidRDefault="00A24F79"/>
    <w:sectPr w:rsidR="00A24F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3271008">
    <w:abstractNumId w:val="8"/>
  </w:num>
  <w:num w:numId="2" w16cid:durableId="1148017524">
    <w:abstractNumId w:val="6"/>
  </w:num>
  <w:num w:numId="3" w16cid:durableId="2030448804">
    <w:abstractNumId w:val="5"/>
  </w:num>
  <w:num w:numId="4" w16cid:durableId="2120181632">
    <w:abstractNumId w:val="4"/>
  </w:num>
  <w:num w:numId="5" w16cid:durableId="1628900393">
    <w:abstractNumId w:val="7"/>
  </w:num>
  <w:num w:numId="6" w16cid:durableId="1602181848">
    <w:abstractNumId w:val="3"/>
  </w:num>
  <w:num w:numId="7" w16cid:durableId="306597246">
    <w:abstractNumId w:val="2"/>
  </w:num>
  <w:num w:numId="8" w16cid:durableId="1544947254">
    <w:abstractNumId w:val="1"/>
  </w:num>
  <w:num w:numId="9" w16cid:durableId="160742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63FE"/>
    <w:rsid w:val="009C1B4F"/>
    <w:rsid w:val="00A24F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