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239C" w:rsidRDefault="006C5114">
      <w:pPr>
        <w:jc w:val="center"/>
      </w:pPr>
      <w:r>
        <w:rPr>
          <w:rFonts w:ascii="Times New Roman" w:hAnsi="Times New Roman"/>
          <w:color w:val="000000"/>
          <w:sz w:val="44"/>
        </w:rPr>
        <w:t>Embarking on an Intellectual Voyage: A Journey Through the Myriad Worlds of Knowledge</w:t>
      </w:r>
    </w:p>
    <w:p w:rsidR="008A239C" w:rsidRDefault="006C5114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Annabelle Clairborne</w:t>
      </w:r>
    </w:p>
    <w:p w:rsidR="008A239C" w:rsidRDefault="006C5114">
      <w:pPr>
        <w:jc w:val="center"/>
      </w:pPr>
      <w:r>
        <w:rPr>
          <w:rFonts w:ascii="Times New Roman" w:hAnsi="Times New Roman"/>
          <w:color w:val="000000"/>
          <w:sz w:val="32"/>
        </w:rPr>
        <w:t>annabelle</w:t>
      </w:r>
      <w:r w:rsidR="00150D1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clairborne07@eduworld</w:t>
      </w:r>
      <w:r w:rsidR="00150D1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8A239C" w:rsidRDefault="008A239C"/>
    <w:p w:rsidR="008A239C" w:rsidRDefault="006C5114">
      <w:r>
        <w:rPr>
          <w:rFonts w:ascii="Times New Roman" w:hAnsi="Times New Roman"/>
          <w:color w:val="000000"/>
          <w:sz w:val="24"/>
        </w:rPr>
        <w:t>Are you a curious soul, yearning to understand the intricate workings of our universe? Buckle up, my fellow learners, as we embark on an intellectual voyage through a myriad of disciplines that hold the keys to unraveling the mysteries of existence</w:t>
      </w:r>
      <w:r w:rsidR="00150D1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Mathematics, Chemistry, Biology, and Medicine stand as pillars of scientific exploration, promising to unlock the enigmas of our physical and biological worlds</w:t>
      </w:r>
      <w:r w:rsidR="00150D1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Arts, Government, History, and Politics beckon us to decipher the human experience, inviting us to contemplate the tapestry of civilizations, cultures, and governance</w:t>
      </w:r>
      <w:r w:rsidR="00150D1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Join me on this extraordinary odyssey, where knowledge is our compass and discovery awaits us at every turn</w:t>
      </w:r>
      <w:r w:rsidR="00150D1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Our journey begins with Mathematics, the language of the universe</w:t>
      </w:r>
      <w:r w:rsidR="00150D1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its elegant equations and universal truths, Mathematics offers a glimpse into the fundamental order that underpins our reality</w:t>
      </w:r>
      <w:r w:rsidR="00150D1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precise calculations that govern the cosmos to the intricate patterns found in nature, Mathematics unveils the hidden harmonies of existence</w:t>
      </w:r>
      <w:r w:rsidR="00150D1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Chemistry, the art of transformation, delves into the realm of matter at its most fundamental level</w:t>
      </w:r>
      <w:r w:rsidR="00150D1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captivating discipline reveals how atoms and molecules interact, shaping the properties of substances around us</w:t>
      </w:r>
      <w:r w:rsidR="00150D1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Witness the wonder of alchemy as elements dance in a molecular waltz, creating a symphony of chemical reactions</w:t>
      </w:r>
      <w:r w:rsidR="00150D1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Venturing into the world of Biology, we encounter the marvel of living organisms</w:t>
      </w:r>
      <w:r w:rsidR="00150D1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tapestry of cellular processes to the dazzling diversity of life forms, Biology uncovers the secrets of life's origins and mechanisms</w:t>
      </w:r>
      <w:r w:rsidR="00150D1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vibrant ecosystems that teem with wonder, unravel the mysteries of genetics, and marvel at the resilience and adaptability of living beings</w:t>
      </w:r>
      <w:r w:rsidR="00150D16">
        <w:rPr>
          <w:rFonts w:ascii="Times New Roman" w:hAnsi="Times New Roman"/>
          <w:color w:val="000000"/>
          <w:sz w:val="24"/>
        </w:rPr>
        <w:t>.</w:t>
      </w:r>
    </w:p>
    <w:p w:rsidR="008A239C" w:rsidRDefault="006C5114">
      <w:r>
        <w:rPr>
          <w:rFonts w:ascii="Times New Roman" w:hAnsi="Times New Roman"/>
          <w:color w:val="000000"/>
          <w:sz w:val="28"/>
        </w:rPr>
        <w:t>Summary</w:t>
      </w:r>
    </w:p>
    <w:p w:rsidR="008A239C" w:rsidRDefault="006C5114">
      <w:r>
        <w:rPr>
          <w:rFonts w:ascii="Times New Roman" w:hAnsi="Times New Roman"/>
          <w:color w:val="000000"/>
        </w:rPr>
        <w:t>In this essay, we embarked on a journey through a myriad of disciplines that hold the keys to understanding our world</w:t>
      </w:r>
      <w:r w:rsidR="00150D1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delved into the realm of Mathematics, discovering the universal truths and elegant equations that govern the cosmos</w:t>
      </w:r>
      <w:r w:rsidR="00150D1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unfolded before us, revealing the captivating art of transformation and the intricate interactions of matter</w:t>
      </w:r>
      <w:r w:rsidR="00150D1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captivated us </w:t>
      </w:r>
      <w:r>
        <w:rPr>
          <w:rFonts w:ascii="Times New Roman" w:hAnsi="Times New Roman"/>
          <w:color w:val="000000"/>
        </w:rPr>
        <w:lastRenderedPageBreak/>
        <w:t>with its exploration of living organisms, unraveling the mysteries of life's origins and mechanisms</w:t>
      </w:r>
      <w:r w:rsidR="00150D1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Government, History, and Politics unveiled the complexities of human society, power, and governance</w:t>
      </w:r>
      <w:r w:rsidR="00150D1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Arts, we explored the tapestry of human creativity, self-expression, and interpretation</w:t>
      </w:r>
      <w:r w:rsidR="00150D1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Each discipline enriched our understanding of the world and illuminated the myriad facets of human existence</w:t>
      </w:r>
      <w:r w:rsidR="00150D16">
        <w:rPr>
          <w:rFonts w:ascii="Times New Roman" w:hAnsi="Times New Roman"/>
          <w:color w:val="000000"/>
        </w:rPr>
        <w:t>.</w:t>
      </w:r>
    </w:p>
    <w:p w:rsidR="008A239C" w:rsidRDefault="008A239C"/>
    <w:sectPr w:rsidR="008A23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1051252">
    <w:abstractNumId w:val="8"/>
  </w:num>
  <w:num w:numId="2" w16cid:durableId="1990740717">
    <w:abstractNumId w:val="6"/>
  </w:num>
  <w:num w:numId="3" w16cid:durableId="818229894">
    <w:abstractNumId w:val="5"/>
  </w:num>
  <w:num w:numId="4" w16cid:durableId="1617442812">
    <w:abstractNumId w:val="4"/>
  </w:num>
  <w:num w:numId="5" w16cid:durableId="769544505">
    <w:abstractNumId w:val="7"/>
  </w:num>
  <w:num w:numId="6" w16cid:durableId="2010524285">
    <w:abstractNumId w:val="3"/>
  </w:num>
  <w:num w:numId="7" w16cid:durableId="1250238704">
    <w:abstractNumId w:val="2"/>
  </w:num>
  <w:num w:numId="8" w16cid:durableId="1182358979">
    <w:abstractNumId w:val="1"/>
  </w:num>
  <w:num w:numId="9" w16cid:durableId="164438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0D16"/>
    <w:rsid w:val="0029639D"/>
    <w:rsid w:val="00326F90"/>
    <w:rsid w:val="006C5114"/>
    <w:rsid w:val="008A239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2024-01-15T20:14:00Z</dcterms:modified>
  <cp:category/>
</cp:coreProperties>
</file>