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0E0" w:rsidRDefault="009E2279">
      <w:pPr>
        <w:jc w:val="center"/>
      </w:pPr>
      <w:r>
        <w:rPr>
          <w:rFonts w:ascii="Times New Roman" w:hAnsi="Times New Roman"/>
          <w:color w:val="000000"/>
          <w:sz w:val="44"/>
        </w:rPr>
        <w:t>Exploring the Beauty and Practicality of Mathematics</w:t>
      </w:r>
    </w:p>
    <w:p w:rsidR="003A40E0" w:rsidRDefault="009E227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Harris</w:t>
      </w:r>
    </w:p>
    <w:p w:rsidR="003A40E0" w:rsidRDefault="009E2279">
      <w:pPr>
        <w:jc w:val="center"/>
      </w:pPr>
      <w:r>
        <w:rPr>
          <w:rFonts w:ascii="Times New Roman" w:hAnsi="Times New Roman"/>
          <w:color w:val="000000"/>
          <w:sz w:val="32"/>
        </w:rPr>
        <w:t>aharris@validmail</w:t>
      </w:r>
      <w:r w:rsidR="001E1DA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3A40E0" w:rsidRDefault="003A40E0"/>
    <w:p w:rsidR="003A40E0" w:rsidRDefault="009E2279">
      <w:r>
        <w:rPr>
          <w:rFonts w:ascii="Times New Roman" w:hAnsi="Times New Roman"/>
          <w:color w:val="000000"/>
          <w:sz w:val="24"/>
        </w:rPr>
        <w:t>In a world surrounded by numbers and patterns, mathematics emerges as an elegant language that describes the universe around us</w:t>
      </w:r>
      <w:r w:rsidR="001E1D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captivating subject has inspired great minds throughout history, from ancient civilizations to modern scientists, and continues to unravel the secrets of the cosmos</w:t>
      </w:r>
      <w:r w:rsidR="001E1D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applications span vast domains, making it an indispensable tool in fields as diverse as engineering, economics, and medicine</w:t>
      </w:r>
      <w:r w:rsidR="001E1D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Delving into the abstract realms of mathematics reveals a symphony of patterns that governs the world's intricacies</w:t>
      </w:r>
      <w:r w:rsidR="001E1D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Numbers, equations, and geometric figures weave together an intricate tapestry, inviting us to decipher their enigmatic messages</w:t>
      </w:r>
      <w:r w:rsidR="001E1D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intellectual journey, we uncover the hidden harmonies that shape our existence, unlocking new perspectives and empowering us with a deeper understanding of the universe</w:t>
      </w:r>
      <w:r w:rsidR="001E1D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the lens of mathematics, we gain insights into the fundamental forces that govern our universe</w:t>
      </w:r>
      <w:r w:rsidR="001E1D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interplay of numbers, shapes, and algorithms unveils patterns that illuminate the cosmos's mysteries</w:t>
      </w:r>
      <w:r w:rsidR="001E1DA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Concepts like infinity, fractals, and chaos theory challenge our conventional understanding of reality, inviting us to contemplate the boundless possibilities inherent in the fabric of existence</w:t>
      </w:r>
      <w:r w:rsidR="001E1DAC">
        <w:rPr>
          <w:rFonts w:ascii="Times New Roman" w:hAnsi="Times New Roman"/>
          <w:color w:val="000000"/>
          <w:sz w:val="24"/>
        </w:rPr>
        <w:t>.</w:t>
      </w:r>
    </w:p>
    <w:p w:rsidR="003A40E0" w:rsidRDefault="009E2279">
      <w:r>
        <w:rPr>
          <w:rFonts w:ascii="Times New Roman" w:hAnsi="Times New Roman"/>
          <w:color w:val="000000"/>
          <w:sz w:val="28"/>
        </w:rPr>
        <w:t>Summary</w:t>
      </w:r>
    </w:p>
    <w:p w:rsidR="003A40E0" w:rsidRDefault="009E2279">
      <w:r>
        <w:rPr>
          <w:rFonts w:ascii="Times New Roman" w:hAnsi="Times New Roman"/>
          <w:color w:val="000000"/>
        </w:rPr>
        <w:t>In this exploration of mathematics, we are inspired by its beauty, elegance, and practicality</w:t>
      </w:r>
      <w:r w:rsidR="001E1DA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Unraveling the language of numbers and patterns, we gain insights into the universe's fundamental forces and the limitless possibilities that shape our existence</w:t>
      </w:r>
      <w:r w:rsidR="001E1DA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stands as a testament to human ingenuity, empowering us to navigate the complexities of the world and create tools that shape our lives</w:t>
      </w:r>
      <w:r w:rsidR="001E1DAC">
        <w:rPr>
          <w:rFonts w:ascii="Times New Roman" w:hAnsi="Times New Roman"/>
          <w:color w:val="000000"/>
        </w:rPr>
        <w:t>.</w:t>
      </w:r>
    </w:p>
    <w:p w:rsidR="003A40E0" w:rsidRDefault="003A40E0"/>
    <w:sectPr w:rsidR="003A40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8771160">
    <w:abstractNumId w:val="8"/>
  </w:num>
  <w:num w:numId="2" w16cid:durableId="868614267">
    <w:abstractNumId w:val="6"/>
  </w:num>
  <w:num w:numId="3" w16cid:durableId="881358807">
    <w:abstractNumId w:val="5"/>
  </w:num>
  <w:num w:numId="4" w16cid:durableId="1745486701">
    <w:abstractNumId w:val="4"/>
  </w:num>
  <w:num w:numId="5" w16cid:durableId="460264863">
    <w:abstractNumId w:val="7"/>
  </w:num>
  <w:num w:numId="6" w16cid:durableId="776945435">
    <w:abstractNumId w:val="3"/>
  </w:num>
  <w:num w:numId="7" w16cid:durableId="958754460">
    <w:abstractNumId w:val="2"/>
  </w:num>
  <w:num w:numId="8" w16cid:durableId="1764764722">
    <w:abstractNumId w:val="1"/>
  </w:num>
  <w:num w:numId="9" w16cid:durableId="45798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DAC"/>
    <w:rsid w:val="0029639D"/>
    <w:rsid w:val="00326F90"/>
    <w:rsid w:val="003A40E0"/>
    <w:rsid w:val="009E227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