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A3F" w:rsidRDefault="00447C32">
      <w:pPr>
        <w:jc w:val="center"/>
      </w:pPr>
      <w:r>
        <w:rPr>
          <w:rFonts w:ascii="Times New Roman" w:hAnsi="Times New Roman"/>
          <w:color w:val="000000"/>
          <w:sz w:val="44"/>
        </w:rPr>
        <w:t>Exploring The World of Politics: Unveiling the Intricate Dynamics of Power and Governance</w:t>
      </w:r>
    </w:p>
    <w:p w:rsidR="00C01A3F" w:rsidRDefault="00447C3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C763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C01A3F" w:rsidRDefault="00447C32">
      <w:pPr>
        <w:jc w:val="center"/>
      </w:pPr>
      <w:r>
        <w:rPr>
          <w:rFonts w:ascii="Times New Roman" w:hAnsi="Times New Roman"/>
          <w:color w:val="000000"/>
          <w:sz w:val="32"/>
        </w:rPr>
        <w:t>emilycarter@edufield</w:t>
      </w:r>
      <w:r w:rsidR="00EC763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01A3F" w:rsidRDefault="00C01A3F"/>
    <w:p w:rsidR="00C01A3F" w:rsidRDefault="00447C32">
      <w:r>
        <w:rPr>
          <w:rFonts w:ascii="Times New Roman" w:hAnsi="Times New Roman"/>
          <w:color w:val="000000"/>
          <w:sz w:val="24"/>
        </w:rPr>
        <w:t>Politics, the art of governing a nation, is an intricate tapestry woven from the threads of power, ideologies, and the delicate balance of societal forces</w:t>
      </w:r>
      <w:r w:rsidR="00EC76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the landscape of our world, dictating the rules and regulations that guide our daily lives</w:t>
      </w:r>
      <w:r w:rsidR="00EC76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 comprehend the complexities of politics is to embark on a journey through history, sociology, economics, and philosophy</w:t>
      </w:r>
      <w:r w:rsidR="00EC76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to delve into the minds of leaders, dissect the machinations of political parties, and decipher the ever-shifting alliances that shape the global stage</w:t>
      </w:r>
      <w:r w:rsidR="00EC76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exploration, we will unravel the enigmatic enigma of politics, dissecting its inner workings to reveal the symphony of interactions that orchestrate the functioning of societies</w:t>
      </w:r>
      <w:r w:rsidR="00EC76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the various political systems, from democracies to autocracies, and investigate the factors that determine their stability and effectiveness</w:t>
      </w:r>
      <w:r w:rsidR="00EC76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concept of power, its sources, and how it is wielded by individuals and institutions</w:t>
      </w:r>
      <w:r w:rsidR="00EC76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 will delve into the realm of political ideology, uncovering the fundamental beliefs and values that drive political action and shape policy decisions</w:t>
      </w:r>
      <w:r w:rsidR="00EC76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politics is not merely an academic pursuit; it is a vital skill for navigating the complexities of modern society</w:t>
      </w:r>
      <w:r w:rsidR="00EC76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mechanisms of political power, we empower ourselves to participate effectively in the democratic process, hold our leaders accountable, and shape the future of our communities</w:t>
      </w:r>
      <w:r w:rsidR="00EC76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together, let us embrace the challenge of comprehending the often-bewildering world of politics, for it is through this understanding that we truly become active and engaged citizens</w:t>
      </w:r>
      <w:r w:rsidR="00EC7638">
        <w:rPr>
          <w:rFonts w:ascii="Times New Roman" w:hAnsi="Times New Roman"/>
          <w:color w:val="000000"/>
          <w:sz w:val="24"/>
        </w:rPr>
        <w:t>.</w:t>
      </w:r>
    </w:p>
    <w:p w:rsidR="00C01A3F" w:rsidRDefault="00447C32">
      <w:r>
        <w:rPr>
          <w:rFonts w:ascii="Times New Roman" w:hAnsi="Times New Roman"/>
          <w:color w:val="000000"/>
          <w:sz w:val="28"/>
        </w:rPr>
        <w:t>Summary</w:t>
      </w:r>
    </w:p>
    <w:p w:rsidR="00C01A3F" w:rsidRDefault="00447C32">
      <w:r>
        <w:rPr>
          <w:rFonts w:ascii="Times New Roman" w:hAnsi="Times New Roman"/>
          <w:color w:val="000000"/>
        </w:rPr>
        <w:t>Politics, the intricate art of governing nations, demands our attention and understanding</w:t>
      </w:r>
      <w:r w:rsidR="00EC76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dissecting its inner workings, we unravel the enigmatic enigma of power, explore the diversity of political systems, and delve into the realm of political ideology</w:t>
      </w:r>
      <w:r w:rsidR="00EC76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equip ourselves to navigate the complexities of modern society, participate effectively in the democratic process, and shape the future of our communities</w:t>
      </w:r>
      <w:r w:rsidR="00EC76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Politics is not merely an academic </w:t>
      </w:r>
      <w:r>
        <w:rPr>
          <w:rFonts w:ascii="Times New Roman" w:hAnsi="Times New Roman"/>
          <w:color w:val="000000"/>
        </w:rPr>
        <w:lastRenderedPageBreak/>
        <w:t>pursuit; it is a vital skill that empowers us to become active and engaged citizens, capable of shaping the destiny of our world</w:t>
      </w:r>
      <w:r w:rsidR="00EC7638">
        <w:rPr>
          <w:rFonts w:ascii="Times New Roman" w:hAnsi="Times New Roman"/>
          <w:color w:val="000000"/>
        </w:rPr>
        <w:t>.</w:t>
      </w:r>
    </w:p>
    <w:p w:rsidR="00C01A3F" w:rsidRDefault="00C01A3F"/>
    <w:sectPr w:rsidR="00C01A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902500">
    <w:abstractNumId w:val="8"/>
  </w:num>
  <w:num w:numId="2" w16cid:durableId="1225483669">
    <w:abstractNumId w:val="6"/>
  </w:num>
  <w:num w:numId="3" w16cid:durableId="558134418">
    <w:abstractNumId w:val="5"/>
  </w:num>
  <w:num w:numId="4" w16cid:durableId="1236478996">
    <w:abstractNumId w:val="4"/>
  </w:num>
  <w:num w:numId="5" w16cid:durableId="1821193673">
    <w:abstractNumId w:val="7"/>
  </w:num>
  <w:num w:numId="6" w16cid:durableId="1807162889">
    <w:abstractNumId w:val="3"/>
  </w:num>
  <w:num w:numId="7" w16cid:durableId="1260062569">
    <w:abstractNumId w:val="2"/>
  </w:num>
  <w:num w:numId="8" w16cid:durableId="1453789080">
    <w:abstractNumId w:val="1"/>
  </w:num>
  <w:num w:numId="9" w16cid:durableId="75274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C32"/>
    <w:rsid w:val="00AA1D8D"/>
    <w:rsid w:val="00B47730"/>
    <w:rsid w:val="00C01A3F"/>
    <w:rsid w:val="00CB0664"/>
    <w:rsid w:val="00EC76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