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3B0" w:rsidRDefault="00AF1D39">
      <w:pPr>
        <w:jc w:val="center"/>
      </w:pPr>
      <w:r>
        <w:rPr>
          <w:sz w:val="44"/>
        </w:rPr>
        <w:t>The Evolving Canvas of Life: An Exploration into the Wonders of Biology</w:t>
      </w:r>
    </w:p>
    <w:p w:rsidR="000153B0" w:rsidRDefault="00AF1D39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A04784">
        <w:rPr>
          <w:sz w:val="32"/>
        </w:rPr>
        <w:t>.</w:t>
      </w:r>
      <w:r>
        <w:rPr>
          <w:sz w:val="32"/>
        </w:rPr>
        <w:t>edu</w:t>
      </w:r>
    </w:p>
    <w:p w:rsidR="000153B0" w:rsidRDefault="00AF1D39">
      <w:r>
        <w:rPr>
          <w:sz w:val="24"/>
        </w:rPr>
        <w:t>Biology, the study of life, unravels the intricate tapestry of living organisms' structures, functions, and diversity</w:t>
      </w:r>
      <w:r w:rsidR="00A04784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A04784">
        <w:rPr>
          <w:sz w:val="24"/>
        </w:rPr>
        <w:t>.</w:t>
      </w:r>
    </w:p>
    <w:p w:rsidR="000153B0" w:rsidRDefault="00AF1D39">
      <w:r>
        <w:rPr>
          <w:sz w:val="24"/>
        </w:rPr>
        <w:t>Biology is a tapestry of interconnected phenomena, spanning scales, from the molecular intricacies of DNA to the dynamic interactions of ecosystems</w:t>
      </w:r>
      <w:r w:rsidR="00A04784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A04784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A04784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A04784">
        <w:rPr>
          <w:sz w:val="24"/>
        </w:rPr>
        <w:t>.</w:t>
      </w:r>
    </w:p>
    <w:p w:rsidR="000153B0" w:rsidRDefault="00AF1D39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A04784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A04784">
        <w:rPr>
          <w:sz w:val="24"/>
        </w:rPr>
        <w:t>.</w:t>
      </w:r>
    </w:p>
    <w:p w:rsidR="000153B0" w:rsidRDefault="000153B0"/>
    <w:p w:rsidR="000153B0" w:rsidRDefault="00AF1D39">
      <w:r>
        <w:rPr>
          <w:sz w:val="28"/>
        </w:rPr>
        <w:t>Summary</w:t>
      </w:r>
    </w:p>
    <w:p w:rsidR="000153B0" w:rsidRDefault="00AF1D39">
      <w:r>
        <w:t>In this essay, we delved into the captivating realm of biology, exploring the intricate symphony of life's processes</w:t>
      </w:r>
      <w:r w:rsidR="00A04784">
        <w:t>.</w:t>
      </w:r>
      <w:r>
        <w:t xml:space="preserve"> From the microscopic world of cells to the vast expanse of ecosystems, biology reveals the unity and diversity that characterize life on Earth</w:t>
      </w:r>
      <w:r w:rsidR="00A04784">
        <w:t>.</w:t>
      </w:r>
      <w:r>
        <w:t xml:space="preserve"> We journeyed through evolution's grand narrative, witnessing the remarkable adaptations that organisms have evolved, a testament to the dynamic interaction between life and its environment</w:t>
      </w:r>
      <w:r w:rsidR="00A04784">
        <w:t>.</w:t>
      </w:r>
      <w:r>
        <w:t xml:space="preserve"> Biology's study expands our understanding of the natural world, inspiring awe and encouraging us to appreciate the delicate balance of life</w:t>
      </w:r>
      <w:r w:rsidR="00A04784">
        <w:t>.</w:t>
      </w:r>
    </w:p>
    <w:sectPr w:rsidR="00015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814321">
    <w:abstractNumId w:val="8"/>
  </w:num>
  <w:num w:numId="2" w16cid:durableId="807357492">
    <w:abstractNumId w:val="6"/>
  </w:num>
  <w:num w:numId="3" w16cid:durableId="510025208">
    <w:abstractNumId w:val="5"/>
  </w:num>
  <w:num w:numId="4" w16cid:durableId="955408468">
    <w:abstractNumId w:val="4"/>
  </w:num>
  <w:num w:numId="5" w16cid:durableId="1133519793">
    <w:abstractNumId w:val="7"/>
  </w:num>
  <w:num w:numId="6" w16cid:durableId="1260675932">
    <w:abstractNumId w:val="3"/>
  </w:num>
  <w:num w:numId="7" w16cid:durableId="790051034">
    <w:abstractNumId w:val="2"/>
  </w:num>
  <w:num w:numId="8" w16cid:durableId="1619293114">
    <w:abstractNumId w:val="1"/>
  </w:num>
  <w:num w:numId="9" w16cid:durableId="105600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B0"/>
    <w:rsid w:val="00034616"/>
    <w:rsid w:val="0006063C"/>
    <w:rsid w:val="0015074B"/>
    <w:rsid w:val="0029639D"/>
    <w:rsid w:val="00326F90"/>
    <w:rsid w:val="00A04784"/>
    <w:rsid w:val="00AA1D8D"/>
    <w:rsid w:val="00AF1D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