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CA3" w:rsidRDefault="00670676">
      <w:pPr>
        <w:jc w:val="center"/>
      </w:pPr>
      <w:r>
        <w:rPr>
          <w:sz w:val="44"/>
        </w:rPr>
        <w:t>The Profound Impact of Mathematics in Our Daily Lives</w:t>
      </w:r>
    </w:p>
    <w:p w:rsidR="00E34CA3" w:rsidRDefault="00670676">
      <w:pPr>
        <w:jc w:val="center"/>
      </w:pPr>
      <w:r>
        <w:rPr>
          <w:sz w:val="36"/>
        </w:rPr>
        <w:t>Rebecca Edwards</w:t>
      </w:r>
      <w:r>
        <w:br/>
      </w:r>
      <w:r>
        <w:rPr>
          <w:sz w:val="32"/>
        </w:rPr>
        <w:t>rebecca</w:t>
      </w:r>
      <w:r w:rsidR="00804EB5">
        <w:rPr>
          <w:sz w:val="32"/>
        </w:rPr>
        <w:t>.</w:t>
      </w:r>
      <w:r>
        <w:rPr>
          <w:sz w:val="32"/>
        </w:rPr>
        <w:t>edwards</w:t>
      </w:r>
      <w:r w:rsidR="00804EB5">
        <w:rPr>
          <w:sz w:val="32"/>
        </w:rPr>
        <w:t>.</w:t>
      </w:r>
      <w:r>
        <w:rPr>
          <w:sz w:val="32"/>
        </w:rPr>
        <w:t>rma@emailworld</w:t>
      </w:r>
      <w:r w:rsidR="00804EB5">
        <w:rPr>
          <w:sz w:val="32"/>
        </w:rPr>
        <w:t>.</w:t>
      </w:r>
      <w:r>
        <w:rPr>
          <w:sz w:val="32"/>
        </w:rPr>
        <w:t>net</w:t>
      </w:r>
    </w:p>
    <w:p w:rsidR="00E34CA3" w:rsidRDefault="00670676">
      <w:r>
        <w:rPr>
          <w:sz w:val="24"/>
        </w:rPr>
        <w:t>Mathematics, the language of the universe, transcends cultural boundaries and unites humanity through a common thread of logic</w:t>
      </w:r>
      <w:r w:rsidR="00804EB5">
        <w:rPr>
          <w:sz w:val="24"/>
        </w:rPr>
        <w:t>.</w:t>
      </w:r>
      <w:r>
        <w:rPr>
          <w:sz w:val="24"/>
        </w:rPr>
        <w:t xml:space="preserve"> As a fundamental pillar of academics, it permeates every aspect of our existence, unveiling the intricate patterns that govern the world around us</w:t>
      </w:r>
      <w:r w:rsidR="00804EB5">
        <w:rPr>
          <w:sz w:val="24"/>
        </w:rPr>
        <w:t>.</w:t>
      </w:r>
      <w:r>
        <w:rPr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804EB5">
        <w:rPr>
          <w:sz w:val="24"/>
        </w:rPr>
        <w:t>.</w:t>
      </w:r>
      <w:r>
        <w:rPr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804EB5">
        <w:rPr>
          <w:sz w:val="24"/>
        </w:rPr>
        <w:t>.</w:t>
      </w:r>
    </w:p>
    <w:p w:rsidR="00E34CA3" w:rsidRDefault="00670676">
      <w:r>
        <w:rPr>
          <w:sz w:val="24"/>
        </w:rPr>
        <w:t>Innumerable applications of mathematics permeate our daily lives</w:t>
      </w:r>
      <w:r w:rsidR="00804EB5">
        <w:rPr>
          <w:sz w:val="24"/>
        </w:rPr>
        <w:t>.</w:t>
      </w:r>
      <w:r>
        <w:rPr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804EB5">
        <w:rPr>
          <w:sz w:val="24"/>
        </w:rPr>
        <w:t>.</w:t>
      </w:r>
      <w:r>
        <w:rPr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804EB5">
        <w:rPr>
          <w:sz w:val="24"/>
        </w:rPr>
        <w:t>.</w:t>
      </w:r>
      <w:r>
        <w:rPr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804EB5">
        <w:rPr>
          <w:sz w:val="24"/>
        </w:rPr>
        <w:t>.</w:t>
      </w:r>
    </w:p>
    <w:p w:rsidR="00E34CA3" w:rsidRDefault="00670676">
      <w:r>
        <w:rPr>
          <w:sz w:val="24"/>
        </w:rPr>
        <w:t>At the heart of mathematics lies a profound beauty and elegance</w:t>
      </w:r>
      <w:r w:rsidR="00804EB5">
        <w:rPr>
          <w:sz w:val="24"/>
        </w:rPr>
        <w:t>.</w:t>
      </w:r>
      <w:r>
        <w:rPr>
          <w:sz w:val="24"/>
        </w:rPr>
        <w:t xml:space="preserve"> Its ability to describe the world around us in concise and precise terms is a source of wonder and awe for many</w:t>
      </w:r>
      <w:r w:rsidR="00804EB5">
        <w:rPr>
          <w:sz w:val="24"/>
        </w:rPr>
        <w:t>.</w:t>
      </w:r>
      <w:r>
        <w:rPr>
          <w:sz w:val="24"/>
        </w:rPr>
        <w:t xml:space="preserve"> The journey of mathematical discovery, replete with challenges and breakthroughs, mirrors the human quest for meaning and understanding</w:t>
      </w:r>
      <w:r w:rsidR="00804EB5">
        <w:rPr>
          <w:sz w:val="24"/>
        </w:rPr>
        <w:t>.</w:t>
      </w:r>
      <w:r>
        <w:rPr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804EB5">
        <w:rPr>
          <w:sz w:val="24"/>
        </w:rPr>
        <w:t>.</w:t>
      </w:r>
    </w:p>
    <w:p w:rsidR="00E34CA3" w:rsidRDefault="00E34CA3"/>
    <w:p w:rsidR="00E34CA3" w:rsidRDefault="00670676">
      <w:r>
        <w:rPr>
          <w:sz w:val="28"/>
        </w:rPr>
        <w:t>Summary</w:t>
      </w:r>
    </w:p>
    <w:p w:rsidR="00E34CA3" w:rsidRDefault="00670676">
      <w:r>
        <w:lastRenderedPageBreak/>
        <w:t>Mathematics, a ubiquitous force in our lives, permeates every aspect of our existence, from the mundane to the profound</w:t>
      </w:r>
      <w:r w:rsidR="00804EB5">
        <w:t>.</w:t>
      </w:r>
      <w:r>
        <w:t xml:space="preserve"> Its applications span a vast spectrum of human endeavors, ranging from weather forecasting and engineering to finance and investment</w:t>
      </w:r>
      <w:r w:rsidR="00804EB5">
        <w:t>.</w:t>
      </w:r>
      <w:r>
        <w:t xml:space="preserve"> Moreover, mathematics fosters cognitive development and instills valuable life skills, such as critical thinking, problem-solving, and perseverance</w:t>
      </w:r>
      <w:r w:rsidR="00804EB5">
        <w:t>.</w:t>
      </w:r>
      <w:r>
        <w:t xml:space="preserve"> With its captivating beauty and elegance, mathematics inspires awe and wonder, while its pursuit nurtures intellectual curiosity and an appreciation for the order inherent in the universe</w:t>
      </w:r>
      <w:r w:rsidR="00804EB5">
        <w:t>.</w:t>
      </w:r>
    </w:p>
    <w:sectPr w:rsidR="00E34C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691183">
    <w:abstractNumId w:val="8"/>
  </w:num>
  <w:num w:numId="2" w16cid:durableId="1377700421">
    <w:abstractNumId w:val="6"/>
  </w:num>
  <w:num w:numId="3" w16cid:durableId="1182663946">
    <w:abstractNumId w:val="5"/>
  </w:num>
  <w:num w:numId="4" w16cid:durableId="1383797094">
    <w:abstractNumId w:val="4"/>
  </w:num>
  <w:num w:numId="5" w16cid:durableId="293171797">
    <w:abstractNumId w:val="7"/>
  </w:num>
  <w:num w:numId="6" w16cid:durableId="1258825913">
    <w:abstractNumId w:val="3"/>
  </w:num>
  <w:num w:numId="7" w16cid:durableId="1631325258">
    <w:abstractNumId w:val="2"/>
  </w:num>
  <w:num w:numId="8" w16cid:durableId="1967394704">
    <w:abstractNumId w:val="1"/>
  </w:num>
  <w:num w:numId="9" w16cid:durableId="129043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676"/>
    <w:rsid w:val="00804EB5"/>
    <w:rsid w:val="00AA1D8D"/>
    <w:rsid w:val="00B47730"/>
    <w:rsid w:val="00CB0664"/>
    <w:rsid w:val="00E34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