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2E5" w:rsidRDefault="00317BBE">
      <w:pPr>
        <w:jc w:val="center"/>
      </w:pPr>
      <w:r>
        <w:rPr>
          <w:sz w:val="44"/>
        </w:rPr>
        <w:t>Understanding the Role of the Arts in Society</w:t>
      </w:r>
    </w:p>
    <w:p w:rsidR="005472E5" w:rsidRDefault="00317BBE">
      <w:pPr>
        <w:jc w:val="center"/>
      </w:pPr>
      <w:r>
        <w:rPr>
          <w:sz w:val="36"/>
        </w:rPr>
        <w:t>Amelia J</w:t>
      </w:r>
      <w:r w:rsidR="00B66DE3">
        <w:rPr>
          <w:sz w:val="36"/>
        </w:rPr>
        <w:t>.</w:t>
      </w:r>
      <w:r>
        <w:rPr>
          <w:sz w:val="36"/>
        </w:rPr>
        <w:t xml:space="preserve"> Clayton</w:t>
      </w:r>
      <w:r>
        <w:br/>
      </w:r>
      <w:r>
        <w:rPr>
          <w:sz w:val="32"/>
        </w:rPr>
        <w:t>claytonamelia123@gmail</w:t>
      </w:r>
      <w:r w:rsidR="00B66DE3">
        <w:rPr>
          <w:sz w:val="32"/>
        </w:rPr>
        <w:t>.</w:t>
      </w:r>
      <w:r>
        <w:rPr>
          <w:sz w:val="32"/>
        </w:rPr>
        <w:t>com</w:t>
      </w:r>
    </w:p>
    <w:p w:rsidR="005472E5" w:rsidRDefault="00317BBE">
      <w:r>
        <w:rPr>
          <w:sz w:val="24"/>
        </w:rPr>
        <w:t>1</w:t>
      </w:r>
      <w:r w:rsidR="00B66DE3">
        <w:rPr>
          <w:sz w:val="24"/>
        </w:rPr>
        <w:t>.</w:t>
      </w:r>
      <w:r>
        <w:rPr>
          <w:sz w:val="24"/>
        </w:rPr>
        <w:t xml:space="preserve"> Exploring the world of arts allows individuals to step into the realms of imagination, creativity, and self-expression</w:t>
      </w:r>
      <w:r w:rsidR="00B66DE3">
        <w:rPr>
          <w:sz w:val="24"/>
        </w:rPr>
        <w:t>.</w:t>
      </w:r>
      <w:r>
        <w:rPr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B66DE3">
        <w:rPr>
          <w:sz w:val="24"/>
        </w:rPr>
        <w:t>.</w:t>
      </w:r>
      <w:r>
        <w:rPr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B66DE3">
        <w:rPr>
          <w:sz w:val="24"/>
        </w:rPr>
        <w:t>.</w:t>
      </w:r>
      <w:r>
        <w:rPr>
          <w:sz w:val="24"/>
        </w:rPr>
        <w:t xml:space="preserve"> In this exploration, we'll delve into the essence of the arts and its multifaceted role in shaping human experiences and societies</w:t>
      </w:r>
      <w:r w:rsidR="00B66DE3">
        <w:rPr>
          <w:sz w:val="24"/>
        </w:rPr>
        <w:t>.</w:t>
      </w:r>
    </w:p>
    <w:p w:rsidR="005472E5" w:rsidRDefault="00317BBE">
      <w:r>
        <w:rPr>
          <w:sz w:val="24"/>
        </w:rPr>
        <w:t>2</w:t>
      </w:r>
      <w:r w:rsidR="00B66DE3">
        <w:rPr>
          <w:sz w:val="24"/>
        </w:rPr>
        <w:t>.</w:t>
      </w:r>
      <w:r>
        <w:rPr>
          <w:sz w:val="24"/>
        </w:rPr>
        <w:t xml:space="preserve"> Art isn't merely about aesthetics; it embodies a tapestry of cultural narratives, historical contexts, and societal values</w:t>
      </w:r>
      <w:r w:rsidR="00B66DE3">
        <w:rPr>
          <w:sz w:val="24"/>
        </w:rPr>
        <w:t>.</w:t>
      </w:r>
      <w:r>
        <w:rPr>
          <w:sz w:val="24"/>
        </w:rPr>
        <w:t xml:space="preserve"> Through studying and understanding the arts, we delve into the depths of human existence</w:t>
      </w:r>
      <w:r w:rsidR="00B66DE3">
        <w:rPr>
          <w:sz w:val="24"/>
        </w:rPr>
        <w:t>.</w:t>
      </w:r>
      <w:r>
        <w:rPr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B66DE3">
        <w:rPr>
          <w:sz w:val="24"/>
        </w:rPr>
        <w:t>.</w:t>
      </w:r>
      <w:r>
        <w:rPr>
          <w:sz w:val="24"/>
        </w:rPr>
        <w:t xml:space="preserve"> In engaging with artistic creations, we can develop empathy, fostering a greater appreciation for diverse perspectives and a more inclusive world</w:t>
      </w:r>
      <w:r w:rsidR="00B66DE3">
        <w:rPr>
          <w:sz w:val="24"/>
        </w:rPr>
        <w:t>.</w:t>
      </w:r>
    </w:p>
    <w:p w:rsidR="005472E5" w:rsidRDefault="00317BBE">
      <w:r>
        <w:rPr>
          <w:sz w:val="24"/>
        </w:rPr>
        <w:t>3</w:t>
      </w:r>
      <w:r w:rsidR="00B66DE3">
        <w:rPr>
          <w:sz w:val="24"/>
        </w:rPr>
        <w:t>.</w:t>
      </w:r>
      <w:r>
        <w:rPr>
          <w:sz w:val="24"/>
        </w:rPr>
        <w:t xml:space="preserve"> Beyond its intrinsic value, the arts have far-reaching societal impacts, contributing to economic vibrancy, social harmony, and individual well-being</w:t>
      </w:r>
      <w:r w:rsidR="00B66DE3">
        <w:rPr>
          <w:sz w:val="24"/>
        </w:rPr>
        <w:t>.</w:t>
      </w:r>
      <w:r>
        <w:rPr>
          <w:sz w:val="24"/>
        </w:rPr>
        <w:t xml:space="preserve"> The arts industry employs millions worldwide, fueling economic growth and providing employment opportunities</w:t>
      </w:r>
      <w:r w:rsidR="00B66DE3">
        <w:rPr>
          <w:sz w:val="24"/>
        </w:rPr>
        <w:t>.</w:t>
      </w:r>
      <w:r>
        <w:rPr>
          <w:sz w:val="24"/>
        </w:rPr>
        <w:t xml:space="preserve"> By promoting cultural tourism and fostering creativity, the arts attract visitors and enhance community vitality</w:t>
      </w:r>
      <w:r w:rsidR="00B66DE3">
        <w:rPr>
          <w:sz w:val="24"/>
        </w:rPr>
        <w:t>.</w:t>
      </w:r>
      <w:r>
        <w:rPr>
          <w:sz w:val="24"/>
        </w:rPr>
        <w:t xml:space="preserve"> Moreover, the arts can serve as a powerful tool for education, promoting critical thinking, enhancing communication skills, and cultivating creativity</w:t>
      </w:r>
      <w:r w:rsidR="00B66DE3">
        <w:rPr>
          <w:sz w:val="24"/>
        </w:rPr>
        <w:t>.</w:t>
      </w:r>
      <w:r>
        <w:rPr>
          <w:sz w:val="24"/>
        </w:rPr>
        <w:t xml:space="preserve"> When individuals participate in artistic activities, they develop crucial life skills that extend beyond academic settings, equipping them for success in various endeavors</w:t>
      </w:r>
      <w:r w:rsidR="00B66DE3">
        <w:rPr>
          <w:sz w:val="24"/>
        </w:rPr>
        <w:t>.</w:t>
      </w:r>
    </w:p>
    <w:p w:rsidR="005472E5" w:rsidRDefault="005472E5"/>
    <w:p w:rsidR="005472E5" w:rsidRDefault="00317BBE">
      <w:r>
        <w:rPr>
          <w:sz w:val="28"/>
        </w:rPr>
        <w:t>Summary</w:t>
      </w:r>
    </w:p>
    <w:p w:rsidR="005472E5" w:rsidRDefault="00317BBE">
      <w:r>
        <w:lastRenderedPageBreak/>
        <w:t>In this essay, we explored the multifaceted role of the arts in society</w:t>
      </w:r>
      <w:r w:rsidR="00B66DE3">
        <w:t>.</w:t>
      </w:r>
      <w:r>
        <w:t xml:space="preserve"> We discussed how the arts foster creativity, enable self-expression, bridge cultural gaps, and nurture empathy</w:t>
      </w:r>
      <w:r w:rsidR="00B66DE3">
        <w:t>.</w:t>
      </w:r>
      <w:r>
        <w:t xml:space="preserve"> Moreover, we highlighted the instrumental role the arts play in education, economic development, and communal well-being</w:t>
      </w:r>
      <w:r w:rsidR="00B66DE3">
        <w:t>.</w:t>
      </w:r>
      <w:r>
        <w:t xml:space="preserve"> By appreciating and engaging with the arts in all its forms, we not only enrich our individual lives but also contribute to the vibrancy and progress of our communities</w:t>
      </w:r>
      <w:r w:rsidR="00B66DE3">
        <w:t>.</w:t>
      </w:r>
    </w:p>
    <w:sectPr w:rsidR="005472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925532">
    <w:abstractNumId w:val="8"/>
  </w:num>
  <w:num w:numId="2" w16cid:durableId="898369016">
    <w:abstractNumId w:val="6"/>
  </w:num>
  <w:num w:numId="3" w16cid:durableId="1745836571">
    <w:abstractNumId w:val="5"/>
  </w:num>
  <w:num w:numId="4" w16cid:durableId="1752846819">
    <w:abstractNumId w:val="4"/>
  </w:num>
  <w:num w:numId="5" w16cid:durableId="1880968200">
    <w:abstractNumId w:val="7"/>
  </w:num>
  <w:num w:numId="6" w16cid:durableId="83039988">
    <w:abstractNumId w:val="3"/>
  </w:num>
  <w:num w:numId="7" w16cid:durableId="1652322942">
    <w:abstractNumId w:val="2"/>
  </w:num>
  <w:num w:numId="8" w16cid:durableId="386875939">
    <w:abstractNumId w:val="1"/>
  </w:num>
  <w:num w:numId="9" w16cid:durableId="90252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BBE"/>
    <w:rsid w:val="00326F90"/>
    <w:rsid w:val="005472E5"/>
    <w:rsid w:val="00AA1D8D"/>
    <w:rsid w:val="00B47730"/>
    <w:rsid w:val="00B66D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