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CEC" w:rsidRDefault="00F20B14">
      <w:pPr>
        <w:jc w:val="center"/>
      </w:pPr>
      <w:r>
        <w:rPr>
          <w:sz w:val="44"/>
        </w:rPr>
        <w:t>History: Unveiling the Tapestry of Our Past</w:t>
      </w:r>
    </w:p>
    <w:p w:rsidR="00A45CEC" w:rsidRDefault="00F20B14">
      <w:pPr>
        <w:jc w:val="center"/>
      </w:pPr>
      <w:r>
        <w:rPr>
          <w:sz w:val="36"/>
        </w:rPr>
        <w:t>Marcus Montgomery</w:t>
      </w:r>
      <w:r>
        <w:br/>
      </w:r>
      <w:r>
        <w:rPr>
          <w:sz w:val="32"/>
        </w:rPr>
        <w:t>marcusmontgomery999@gmail</w:t>
      </w:r>
      <w:r w:rsidR="00B47E0C">
        <w:rPr>
          <w:sz w:val="32"/>
        </w:rPr>
        <w:t>.</w:t>
      </w:r>
      <w:r>
        <w:rPr>
          <w:sz w:val="32"/>
        </w:rPr>
        <w:t>com</w:t>
      </w:r>
    </w:p>
    <w:p w:rsidR="00A45CEC" w:rsidRDefault="00F20B14">
      <w:r>
        <w:rPr>
          <w:sz w:val="24"/>
        </w:rPr>
        <w:t>In every corner of the world, a story unfolds, a story that spans centuries and civilizations, a story of triumph and adversity woven together in a tapestry of history</w:t>
      </w:r>
      <w:r w:rsidR="00B47E0C">
        <w:rPr>
          <w:sz w:val="24"/>
        </w:rPr>
        <w:t>.</w:t>
      </w:r>
      <w:r>
        <w:rPr>
          <w:sz w:val="24"/>
        </w:rPr>
        <w:t xml:space="preserve"> As we delve into its depths, we embark upon a journey that stretches far beyond textbooks, enriching our understanding of the present and illuminating the path to a better future</w:t>
      </w:r>
      <w:r w:rsidR="00B47E0C">
        <w:rPr>
          <w:sz w:val="24"/>
        </w:rPr>
        <w:t>.</w:t>
      </w:r>
      <w:r>
        <w:rPr>
          <w:sz w:val="24"/>
        </w:rPr>
        <w:t xml:space="preserve"> It is within this tapestry that we find the echoes of our ancestors' voices, whispered through artifacts and texts, engravings and ruins</w:t>
      </w:r>
      <w:r w:rsidR="00B47E0C">
        <w:rPr>
          <w:sz w:val="24"/>
        </w:rPr>
        <w:t>.</w:t>
      </w:r>
      <w:r>
        <w:rPr>
          <w:sz w:val="24"/>
        </w:rPr>
        <w:t xml:space="preserve"> Each thread of this tapestry tells a tale of bravery and tragedy, of wisdom and folly, captivating our imaginations and inviting us to scrutinize humanity's complex and ever-changing nature</w:t>
      </w:r>
      <w:r w:rsidR="00B47E0C">
        <w:rPr>
          <w:sz w:val="24"/>
        </w:rPr>
        <w:t>.</w:t>
      </w:r>
    </w:p>
    <w:p w:rsidR="00A45CEC" w:rsidRDefault="00F20B14">
      <w:r>
        <w:rPr>
          <w:sz w:val="24"/>
        </w:rPr>
        <w:t>As we unravel the mysteries of the past, we are confronted by enigmatic figures who shaped the course of events, leaving an indelible mark on our world</w:t>
      </w:r>
      <w:r w:rsidR="00B47E0C">
        <w:rPr>
          <w:sz w:val="24"/>
        </w:rPr>
        <w:t>.</w:t>
      </w:r>
      <w:r>
        <w:rPr>
          <w:sz w:val="24"/>
        </w:rPr>
        <w:t xml:space="preserve"> From kings and queens to pioneers and philosophers, their lives are entangled in a web of alliances, betrayals, and fortuitous coincidences</w:t>
      </w:r>
      <w:r w:rsidR="00B47E0C">
        <w:rPr>
          <w:sz w:val="24"/>
        </w:rPr>
        <w:t>.</w:t>
      </w:r>
      <w:r>
        <w:rPr>
          <w:sz w:val="24"/>
        </w:rPr>
        <w:t xml:space="preserve"> Their decisions, shaped by personal ambitions and societal pressures, ripple through time, influencing future generations in ways they could never have foreseen</w:t>
      </w:r>
      <w:r w:rsidR="00B47E0C">
        <w:rPr>
          <w:sz w:val="24"/>
        </w:rPr>
        <w:t>.</w:t>
      </w:r>
      <w:r>
        <w:rPr>
          <w:sz w:val="24"/>
        </w:rPr>
        <w:t xml:space="preserve"> Yet, in the grand symphony of history, even the most towering individuals are but players, part of a larger ensemble where innumerable lives intersect and destinies intertwine</w:t>
      </w:r>
      <w:r w:rsidR="00B47E0C">
        <w:rPr>
          <w:sz w:val="24"/>
        </w:rPr>
        <w:t>.</w:t>
      </w:r>
    </w:p>
    <w:p w:rsidR="00A45CEC" w:rsidRDefault="00F20B14">
      <w:r>
        <w:rPr>
          <w:sz w:val="24"/>
        </w:rPr>
        <w:t>History is a canvas painted with countless brushstrokes, each contributing to the overall masterpiece</w:t>
      </w:r>
      <w:r w:rsidR="00B47E0C">
        <w:rPr>
          <w:sz w:val="24"/>
        </w:rPr>
        <w:t>.</w:t>
      </w:r>
      <w:r>
        <w:rPr>
          <w:sz w:val="24"/>
        </w:rPr>
        <w:t xml:space="preserve"> It is a kaleidoscope of cultures and beliefs, a symphony of voices recounting events both harrowing and sublime</w:t>
      </w:r>
      <w:r w:rsidR="00B47E0C">
        <w:rPr>
          <w:sz w:val="24"/>
        </w:rPr>
        <w:t>.</w:t>
      </w:r>
      <w:r>
        <w:rPr>
          <w:sz w:val="24"/>
        </w:rPr>
        <w:t xml:space="preserve"> It is in the study of this mosaic that we discover the profound interconnectedness of all human existence</w:t>
      </w:r>
      <w:r w:rsidR="00B47E0C">
        <w:rPr>
          <w:sz w:val="24"/>
        </w:rPr>
        <w:t>.</w:t>
      </w:r>
      <w:r>
        <w:rPr>
          <w:sz w:val="24"/>
        </w:rPr>
        <w:t xml:space="preserve"> For we are but the sum of our ancestors' experiences, shaped by their triumphs and missteps, failures and ingenuities</w:t>
      </w:r>
      <w:r w:rsidR="00B47E0C">
        <w:rPr>
          <w:sz w:val="24"/>
        </w:rPr>
        <w:t>.</w:t>
      </w:r>
      <w:r>
        <w:rPr>
          <w:sz w:val="24"/>
        </w:rPr>
        <w:t xml:space="preserve"> In understanding the past, we gain a keener appreciation for the present and a renewed sense of responsibility for the future</w:t>
      </w:r>
      <w:r w:rsidR="00B47E0C">
        <w:rPr>
          <w:sz w:val="24"/>
        </w:rPr>
        <w:t>.</w:t>
      </w:r>
    </w:p>
    <w:p w:rsidR="00A45CEC" w:rsidRDefault="00A45CEC"/>
    <w:p w:rsidR="00A45CEC" w:rsidRDefault="00F20B14">
      <w:r>
        <w:rPr>
          <w:sz w:val="28"/>
        </w:rPr>
        <w:t>Summary</w:t>
      </w:r>
    </w:p>
    <w:p w:rsidR="00A45CEC" w:rsidRDefault="00F20B14">
      <w:r>
        <w:t>History is a tapestry of human experience, woven from the threads of countless lives</w:t>
      </w:r>
      <w:r w:rsidR="00B47E0C">
        <w:t>.</w:t>
      </w:r>
      <w:r>
        <w:t xml:space="preserve"> It is a story of triumphs and tragedies, of heroism and folly, told through the voices of </w:t>
      </w:r>
      <w:r>
        <w:lastRenderedPageBreak/>
        <w:t>individuals and civilizations</w:t>
      </w:r>
      <w:r w:rsidR="00B47E0C">
        <w:t>.</w:t>
      </w:r>
      <w:r>
        <w:t xml:space="preserve"> In studying history, we gain a deeper understanding of ourselves and the world around us</w:t>
      </w:r>
      <w:r w:rsidR="00B47E0C">
        <w:t>.</w:t>
      </w:r>
      <w:r>
        <w:t xml:space="preserve"> It challenges us to grapple with the complexities of the human condition and inspires us to strive for a better future</w:t>
      </w:r>
      <w:r w:rsidR="00B47E0C">
        <w:t>.</w:t>
      </w:r>
    </w:p>
    <w:sectPr w:rsidR="00A45C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0979972">
    <w:abstractNumId w:val="8"/>
  </w:num>
  <w:num w:numId="2" w16cid:durableId="1374841299">
    <w:abstractNumId w:val="6"/>
  </w:num>
  <w:num w:numId="3" w16cid:durableId="732852578">
    <w:abstractNumId w:val="5"/>
  </w:num>
  <w:num w:numId="4" w16cid:durableId="1262958389">
    <w:abstractNumId w:val="4"/>
  </w:num>
  <w:num w:numId="5" w16cid:durableId="1205946467">
    <w:abstractNumId w:val="7"/>
  </w:num>
  <w:num w:numId="6" w16cid:durableId="1035010372">
    <w:abstractNumId w:val="3"/>
  </w:num>
  <w:num w:numId="7" w16cid:durableId="465858459">
    <w:abstractNumId w:val="2"/>
  </w:num>
  <w:num w:numId="8" w16cid:durableId="1230338261">
    <w:abstractNumId w:val="1"/>
  </w:num>
  <w:num w:numId="9" w16cid:durableId="206205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5CEC"/>
    <w:rsid w:val="00AA1D8D"/>
    <w:rsid w:val="00B47730"/>
    <w:rsid w:val="00B47E0C"/>
    <w:rsid w:val="00CB0664"/>
    <w:rsid w:val="00F20B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