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3DC" w:rsidRDefault="004A5F3D">
      <w:pPr>
        <w:jc w:val="center"/>
      </w:pPr>
      <w:r>
        <w:rPr>
          <w:sz w:val="44"/>
        </w:rPr>
        <w:t>The Marvelous World of Chemistry</w:t>
      </w:r>
    </w:p>
    <w:p w:rsidR="008323DC" w:rsidRDefault="004A5F3D">
      <w:pPr>
        <w:jc w:val="center"/>
      </w:pPr>
      <w:r>
        <w:rPr>
          <w:sz w:val="36"/>
        </w:rPr>
        <w:t>Dr</w:t>
      </w:r>
      <w:r w:rsidR="00117BBD">
        <w:rPr>
          <w:sz w:val="36"/>
        </w:rPr>
        <w:t>.</w:t>
      </w:r>
      <w:r>
        <w:rPr>
          <w:sz w:val="36"/>
        </w:rPr>
        <w:t xml:space="preserve"> Clare Andersen</w:t>
      </w:r>
      <w:r>
        <w:br/>
      </w:r>
      <w:r>
        <w:rPr>
          <w:sz w:val="32"/>
        </w:rPr>
        <w:t>candersen@highlandacademy</w:t>
      </w:r>
      <w:r w:rsidR="00117BBD">
        <w:rPr>
          <w:sz w:val="32"/>
        </w:rPr>
        <w:t>.</w:t>
      </w:r>
      <w:r>
        <w:rPr>
          <w:sz w:val="32"/>
        </w:rPr>
        <w:t>edu</w:t>
      </w:r>
    </w:p>
    <w:p w:rsidR="008323DC" w:rsidRDefault="004A5F3D">
      <w:r>
        <w:rPr>
          <w:sz w:val="24"/>
        </w:rPr>
        <w:t>The world around us is a symphony of molecules, atoms, and elements interacting in countless ways</w:t>
      </w:r>
      <w:r w:rsidR="00117BBD">
        <w:rPr>
          <w:sz w:val="24"/>
        </w:rPr>
        <w:t>.</w:t>
      </w:r>
      <w:r>
        <w:rPr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117BBD">
        <w:rPr>
          <w:sz w:val="24"/>
        </w:rPr>
        <w:t>.</w:t>
      </w:r>
    </w:p>
    <w:p w:rsidR="008323DC" w:rsidRDefault="004A5F3D">
      <w:r>
        <w:rPr>
          <w:sz w:val="24"/>
        </w:rPr>
        <w:t>From the mundane to the miraculous, chemistry weaves its intricate tapestry through all aspects of life</w:t>
      </w:r>
      <w:r w:rsidR="00117BBD">
        <w:rPr>
          <w:sz w:val="24"/>
        </w:rPr>
        <w:t>.</w:t>
      </w:r>
      <w:r>
        <w:rPr>
          <w:sz w:val="24"/>
        </w:rPr>
        <w:t xml:space="preserve"> It unlocks the mysteries of life processes, powers the engines that drive our industries, and provides the medicines that heal our bodies</w:t>
      </w:r>
      <w:r w:rsidR="00117BBD">
        <w:rPr>
          <w:sz w:val="24"/>
        </w:rPr>
        <w:t>.</w:t>
      </w:r>
      <w:r>
        <w:rPr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117BBD">
        <w:rPr>
          <w:sz w:val="24"/>
        </w:rPr>
        <w:t>.</w:t>
      </w:r>
    </w:p>
    <w:p w:rsidR="008323DC" w:rsidRDefault="004A5F3D">
      <w:r>
        <w:rPr>
          <w:sz w:val="24"/>
        </w:rPr>
        <w:t>As we delve deeper into the realm of chemistry, we uncover a symphony of reactions, transformations, and interactions that orchestrates the intricate dance of matter</w:t>
      </w:r>
      <w:r w:rsidR="00117BBD">
        <w:rPr>
          <w:sz w:val="24"/>
        </w:rPr>
        <w:t>.</w:t>
      </w:r>
      <w:r>
        <w:rPr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117BBD">
        <w:rPr>
          <w:sz w:val="24"/>
        </w:rPr>
        <w:t>.</w:t>
      </w:r>
    </w:p>
    <w:p w:rsidR="008323DC" w:rsidRDefault="008323DC"/>
    <w:p w:rsidR="008323DC" w:rsidRDefault="004A5F3D">
      <w:r>
        <w:rPr>
          <w:sz w:val="28"/>
        </w:rPr>
        <w:t>Summary</w:t>
      </w:r>
    </w:p>
    <w:p w:rsidR="008323DC" w:rsidRDefault="004A5F3D">
      <w:r>
        <w:t>In this exploration of the captivating world of chemistry, we unraveled the intricate tapestry of matter and its transformations, revealing the symphony of reactions that shape our universe</w:t>
      </w:r>
      <w:r w:rsidR="00117BBD">
        <w:t>.</w:t>
      </w:r>
      <w:r>
        <w:t xml:space="preserve"> Chemistry, the study of the composition, structure, and behavior of matter, provides a lens through which we can understand life processes, advance industries, and develop lifesaving medicines</w:t>
      </w:r>
      <w:r w:rsidR="00117BBD">
        <w:t>.</w:t>
      </w:r>
      <w:r>
        <w:t xml:space="preserve"> By unraveling the language of chemistry, we gain the power to manipulate and harness the potential of molecules, unlocking new frontiers of discovery and driving progress in countless fields</w:t>
      </w:r>
      <w:r w:rsidR="00117BBD">
        <w:t>.</w:t>
      </w:r>
    </w:p>
    <w:sectPr w:rsidR="00832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609825">
    <w:abstractNumId w:val="8"/>
  </w:num>
  <w:num w:numId="2" w16cid:durableId="1328247157">
    <w:abstractNumId w:val="6"/>
  </w:num>
  <w:num w:numId="3" w16cid:durableId="1080565030">
    <w:abstractNumId w:val="5"/>
  </w:num>
  <w:num w:numId="4" w16cid:durableId="1991247511">
    <w:abstractNumId w:val="4"/>
  </w:num>
  <w:num w:numId="5" w16cid:durableId="1758016425">
    <w:abstractNumId w:val="7"/>
  </w:num>
  <w:num w:numId="6" w16cid:durableId="1483307757">
    <w:abstractNumId w:val="3"/>
  </w:num>
  <w:num w:numId="7" w16cid:durableId="205417295">
    <w:abstractNumId w:val="2"/>
  </w:num>
  <w:num w:numId="8" w16cid:durableId="41516012">
    <w:abstractNumId w:val="1"/>
  </w:num>
  <w:num w:numId="9" w16cid:durableId="22086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BBD"/>
    <w:rsid w:val="0015074B"/>
    <w:rsid w:val="0029639D"/>
    <w:rsid w:val="00326F90"/>
    <w:rsid w:val="004A5F3D"/>
    <w:rsid w:val="008323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