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4614" w:rsidRDefault="009F15CE">
      <w:pPr>
        <w:jc w:val="center"/>
      </w:pPr>
      <w:r>
        <w:rPr>
          <w:sz w:val="44"/>
        </w:rPr>
        <w:t>Exploring the Wonders of Chemistry: Unveiling the Molecular Symphony of Matter</w:t>
      </w:r>
    </w:p>
    <w:p w:rsidR="00704614" w:rsidRDefault="009F15CE">
      <w:pPr>
        <w:jc w:val="center"/>
      </w:pPr>
      <w:r>
        <w:rPr>
          <w:sz w:val="36"/>
        </w:rPr>
        <w:t>Bella Curtis, Ph</w:t>
      </w:r>
      <w:r w:rsidR="008C1994">
        <w:rPr>
          <w:sz w:val="36"/>
        </w:rPr>
        <w:t>.</w:t>
      </w:r>
      <w:r>
        <w:rPr>
          <w:sz w:val="36"/>
        </w:rPr>
        <w:t>D</w:t>
      </w:r>
      <w:r w:rsidR="008C1994">
        <w:rPr>
          <w:sz w:val="36"/>
        </w:rPr>
        <w:t>.</w:t>
      </w:r>
      <w:r>
        <w:rPr>
          <w:sz w:val="36"/>
        </w:rPr>
        <w:t xml:space="preserve"> (Professor of Chemistry)</w:t>
      </w:r>
      <w:r>
        <w:br/>
      </w:r>
      <w:r>
        <w:rPr>
          <w:sz w:val="32"/>
        </w:rPr>
        <w:t>bella_curtis@xyzuniversity</w:t>
      </w:r>
      <w:r w:rsidR="008C1994">
        <w:rPr>
          <w:sz w:val="32"/>
        </w:rPr>
        <w:t>.</w:t>
      </w:r>
      <w:r>
        <w:rPr>
          <w:sz w:val="32"/>
        </w:rPr>
        <w:t>edu</w:t>
      </w:r>
    </w:p>
    <w:p w:rsidR="00704614" w:rsidRDefault="009F15CE">
      <w:r>
        <w:rPr>
          <w:sz w:val="24"/>
        </w:rPr>
        <w:t>In the intricate world of matter, there exists a captivating symphony of chemical interactions, orchestrating the composition of all that we touch and see</w:t>
      </w:r>
      <w:r w:rsidR="008C1994">
        <w:rPr>
          <w:sz w:val="24"/>
        </w:rPr>
        <w:t>.</w:t>
      </w:r>
      <w:r>
        <w:rPr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8C1994">
        <w:rPr>
          <w:sz w:val="24"/>
        </w:rPr>
        <w:t>.</w:t>
      </w:r>
      <w:r>
        <w:rPr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8C1994">
        <w:rPr>
          <w:sz w:val="24"/>
        </w:rPr>
        <w:t>.</w:t>
      </w:r>
    </w:p>
    <w:p w:rsidR="00704614" w:rsidRDefault="009F15CE">
      <w:r>
        <w:rPr>
          <w:sz w:val="24"/>
        </w:rPr>
        <w:t>Chemistry is the language of life itself, governing the intricate reactions that sustain every living organism</w:t>
      </w:r>
      <w:r w:rsidR="008C1994">
        <w:rPr>
          <w:sz w:val="24"/>
        </w:rPr>
        <w:t>.</w:t>
      </w:r>
      <w:r>
        <w:rPr>
          <w:sz w:val="24"/>
        </w:rPr>
        <w:t xml:space="preserve"> From the intricate processes within a cell to the sweeping cycles of nature, chemical reactions underlie the very foundation of biology</w:t>
      </w:r>
      <w:r w:rsidR="008C1994">
        <w:rPr>
          <w:sz w:val="24"/>
        </w:rPr>
        <w:t>.</w:t>
      </w:r>
      <w:r>
        <w:rPr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8C1994">
        <w:rPr>
          <w:sz w:val="24"/>
        </w:rPr>
        <w:t>.</w:t>
      </w:r>
      <w:r>
        <w:rPr>
          <w:sz w:val="24"/>
        </w:rPr>
        <w:t xml:space="preserve"> By mastering the chemical symphony, we gain the power to heal, rejuvenate, and improve the quality of life for generations to come</w:t>
      </w:r>
      <w:r w:rsidR="008C1994">
        <w:rPr>
          <w:sz w:val="24"/>
        </w:rPr>
        <w:t>.</w:t>
      </w:r>
    </w:p>
    <w:p w:rsidR="00704614" w:rsidRDefault="009F15CE">
      <w:r>
        <w:rPr>
          <w:sz w:val="24"/>
        </w:rPr>
        <w:t>The impact of chemistry reaches far beyond the confines of the laboratory</w:t>
      </w:r>
      <w:r w:rsidR="008C1994">
        <w:rPr>
          <w:sz w:val="24"/>
        </w:rPr>
        <w:t>.</w:t>
      </w:r>
      <w:r>
        <w:rPr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8C1994">
        <w:rPr>
          <w:sz w:val="24"/>
        </w:rPr>
        <w:t>.</w:t>
      </w:r>
      <w:r>
        <w:rPr>
          <w:sz w:val="24"/>
        </w:rPr>
        <w:t xml:space="preserve"> The exploration of chemical processes leads to innovations in materials science, harnessing unique properties to revolutionize technology</w:t>
      </w:r>
      <w:r w:rsidR="008C1994">
        <w:rPr>
          <w:sz w:val="24"/>
        </w:rPr>
        <w:t>.</w:t>
      </w:r>
      <w:r>
        <w:rPr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8C1994">
        <w:rPr>
          <w:sz w:val="24"/>
        </w:rPr>
        <w:t>.</w:t>
      </w:r>
    </w:p>
    <w:p w:rsidR="00704614" w:rsidRDefault="00704614"/>
    <w:p w:rsidR="00704614" w:rsidRDefault="009F15CE">
      <w:r>
        <w:rPr>
          <w:sz w:val="28"/>
        </w:rPr>
        <w:t>Summary</w:t>
      </w:r>
    </w:p>
    <w:p w:rsidR="00704614" w:rsidRDefault="009F15CE">
      <w:r>
        <w:lastRenderedPageBreak/>
        <w:t>In this essay, we embarked on a fascinating exploration of chemistry, highlighting its significance in deciphering the molecular symphony of matter</w:t>
      </w:r>
      <w:r w:rsidR="008C1994">
        <w:t>.</w:t>
      </w:r>
      <w:r>
        <w:t xml:space="preserve"> Chemistry offers a profound understanding of the composition and behavior of substances, unveiling the secrets of life, fueling innovation, and shaping industries</w:t>
      </w:r>
      <w:r w:rsidR="008C1994">
        <w:t>.</w:t>
      </w:r>
      <w:r>
        <w:t xml:space="preserve"> Through our exploration of chemical reactions, we gain the ability to heal, rejuvenate, improve living standards, and safeguard our environment</w:t>
      </w:r>
      <w:r w:rsidR="008C1994">
        <w:t>.</w:t>
      </w:r>
      <w: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8C1994">
        <w:t>.</w:t>
      </w:r>
    </w:p>
    <w:sectPr w:rsidR="007046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499824">
    <w:abstractNumId w:val="8"/>
  </w:num>
  <w:num w:numId="2" w16cid:durableId="1831208976">
    <w:abstractNumId w:val="6"/>
  </w:num>
  <w:num w:numId="3" w16cid:durableId="1680039578">
    <w:abstractNumId w:val="5"/>
  </w:num>
  <w:num w:numId="4" w16cid:durableId="1423449708">
    <w:abstractNumId w:val="4"/>
  </w:num>
  <w:num w:numId="5" w16cid:durableId="46269290">
    <w:abstractNumId w:val="7"/>
  </w:num>
  <w:num w:numId="6" w16cid:durableId="1776947903">
    <w:abstractNumId w:val="3"/>
  </w:num>
  <w:num w:numId="7" w16cid:durableId="1129977970">
    <w:abstractNumId w:val="2"/>
  </w:num>
  <w:num w:numId="8" w16cid:durableId="2016028677">
    <w:abstractNumId w:val="1"/>
  </w:num>
  <w:num w:numId="9" w16cid:durableId="82820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4614"/>
    <w:rsid w:val="008C1994"/>
    <w:rsid w:val="009F15C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2024-02-11T21:33:00Z</dcterms:modified>
  <cp:category/>
</cp:coreProperties>
</file>