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3D7" w:rsidRDefault="000571DB">
      <w:pPr>
        <w:jc w:val="center"/>
      </w:pPr>
      <w:r>
        <w:rPr>
          <w:sz w:val="44"/>
        </w:rPr>
        <w:t>The Fabric of Our Universe: A Scholar's Excursion through the Realm of Science</w:t>
      </w:r>
    </w:p>
    <w:p w:rsidR="003E23D7" w:rsidRDefault="000571DB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6D4286">
        <w:rPr>
          <w:sz w:val="32"/>
        </w:rPr>
        <w:t>.</w:t>
      </w:r>
      <w:r>
        <w:rPr>
          <w:sz w:val="32"/>
        </w:rPr>
        <w:t>edu</w:t>
      </w:r>
    </w:p>
    <w:p w:rsidR="003E23D7" w:rsidRDefault="000571DB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6D4286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6D4286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6D4286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6D4286">
        <w:rPr>
          <w:sz w:val="24"/>
        </w:rPr>
        <w:t>.</w:t>
      </w:r>
    </w:p>
    <w:p w:rsidR="003E23D7" w:rsidRDefault="000571DB">
      <w:r>
        <w:rPr>
          <w:sz w:val="24"/>
        </w:rPr>
        <w:t>At the atomic and molecular level, we delve into the fascinating world of chemistry and biology</w:t>
      </w:r>
      <w:r w:rsidR="006D4286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6D4286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6D4286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6D4286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6D4286">
        <w:rPr>
          <w:sz w:val="24"/>
        </w:rPr>
        <w:t>.</w:t>
      </w:r>
    </w:p>
    <w:p w:rsidR="003E23D7" w:rsidRDefault="000571DB">
      <w:r>
        <w:rPr>
          <w:sz w:val="24"/>
        </w:rPr>
        <w:t>Venturing beyond the realm of physical matter, we delve into the profound influence of arts and culture on human civilization</w:t>
      </w:r>
      <w:r w:rsidR="006D4286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6D4286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6D4286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6D4286">
        <w:rPr>
          <w:sz w:val="24"/>
        </w:rPr>
        <w:t>.</w:t>
      </w:r>
    </w:p>
    <w:p w:rsidR="003E23D7" w:rsidRDefault="000571DB">
      <w:r>
        <w:rPr>
          <w:sz w:val="24"/>
        </w:rPr>
        <w:t>Introduction Concluded:</w:t>
      </w:r>
    </w:p>
    <w:p w:rsidR="003E23D7" w:rsidRDefault="000571DB">
      <w:r>
        <w:rPr>
          <w:sz w:val="24"/>
        </w:rPr>
        <w:t>In the tapestry of human knowledge, government, history, medicine, and politics intertwine to form an interconnected web of societal organization</w:t>
      </w:r>
      <w:r w:rsidR="006D4286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</w:t>
      </w:r>
      <w:r>
        <w:rPr>
          <w:sz w:val="24"/>
        </w:rPr>
        <w:lastRenderedPageBreak/>
        <w:t>the impact of political decisions on the lives of individuals and communities</w:t>
      </w:r>
      <w:r w:rsidR="006D4286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6D4286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6D4286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6D4286">
        <w:rPr>
          <w:sz w:val="24"/>
        </w:rPr>
        <w:t>.</w:t>
      </w:r>
    </w:p>
    <w:p w:rsidR="003E23D7" w:rsidRDefault="003E23D7"/>
    <w:p w:rsidR="003E23D7" w:rsidRDefault="000571DB">
      <w:r>
        <w:rPr>
          <w:sz w:val="28"/>
        </w:rPr>
        <w:t>Summary</w:t>
      </w:r>
    </w:p>
    <w:p w:rsidR="003E23D7" w:rsidRDefault="000571DB">
      <w:r>
        <w:t>Our exploration of mathematics, chemistry, biology, medicine, arts, government, history, and politics has unveiled the intricate fabric of our universe</w:t>
      </w:r>
      <w:r w:rsidR="006D4286">
        <w:t>.</w:t>
      </w:r>
      <w:r>
        <w:t xml:space="preserve"> We have journeyed through the realms of science, unraveling the mysteries of matter and life</w:t>
      </w:r>
      <w:r w:rsidR="006D4286">
        <w:t>.</w:t>
      </w:r>
      <w:r>
        <w:t xml:space="preserve"> We have delved into the depths of artistic expression and unearthed the transformative power of creativity</w:t>
      </w:r>
      <w:r w:rsidR="006D4286">
        <w:t>.</w:t>
      </w:r>
      <w:r>
        <w:t xml:space="preserve"> We have examined the complexities of governance and the profound influence of history</w:t>
      </w:r>
      <w:r w:rsidR="006D4286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6D4286">
        <w:t>.</w:t>
      </w:r>
    </w:p>
    <w:sectPr w:rsidR="003E2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816208">
    <w:abstractNumId w:val="8"/>
  </w:num>
  <w:num w:numId="2" w16cid:durableId="194852110">
    <w:abstractNumId w:val="6"/>
  </w:num>
  <w:num w:numId="3" w16cid:durableId="375155543">
    <w:abstractNumId w:val="5"/>
  </w:num>
  <w:num w:numId="4" w16cid:durableId="427849537">
    <w:abstractNumId w:val="4"/>
  </w:num>
  <w:num w:numId="5" w16cid:durableId="421682052">
    <w:abstractNumId w:val="7"/>
  </w:num>
  <w:num w:numId="6" w16cid:durableId="1929852401">
    <w:abstractNumId w:val="3"/>
  </w:num>
  <w:num w:numId="7" w16cid:durableId="10646627">
    <w:abstractNumId w:val="2"/>
  </w:num>
  <w:num w:numId="8" w16cid:durableId="591746828">
    <w:abstractNumId w:val="1"/>
  </w:num>
  <w:num w:numId="9" w16cid:durableId="176403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DB"/>
    <w:rsid w:val="0006063C"/>
    <w:rsid w:val="0015074B"/>
    <w:rsid w:val="0029639D"/>
    <w:rsid w:val="00326F90"/>
    <w:rsid w:val="003E23D7"/>
    <w:rsid w:val="006D42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