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69C" w:rsidRDefault="00CF10A3">
      <w:pPr>
        <w:jc w:val="center"/>
      </w:pPr>
      <w:r>
        <w:rPr>
          <w:sz w:val="44"/>
        </w:rPr>
        <w:t>Chemistry - The Alchemy of Creation</w:t>
      </w:r>
    </w:p>
    <w:p w:rsidR="004E669C" w:rsidRDefault="00CF10A3">
      <w:pPr>
        <w:jc w:val="center"/>
      </w:pPr>
      <w:r>
        <w:rPr>
          <w:sz w:val="36"/>
        </w:rPr>
        <w:t>Amelia Reynolds</w:t>
      </w:r>
      <w:r>
        <w:br/>
      </w:r>
      <w:r>
        <w:rPr>
          <w:sz w:val="32"/>
        </w:rPr>
        <w:t>amelia</w:t>
      </w:r>
      <w:r w:rsidR="00ED58BC">
        <w:rPr>
          <w:sz w:val="32"/>
        </w:rPr>
        <w:t>.</w:t>
      </w:r>
      <w:r>
        <w:rPr>
          <w:sz w:val="32"/>
        </w:rPr>
        <w:t>reynolds@schoolmail</w:t>
      </w:r>
      <w:r w:rsidR="00ED58BC">
        <w:rPr>
          <w:sz w:val="32"/>
        </w:rPr>
        <w:t>.</w:t>
      </w:r>
      <w:r>
        <w:rPr>
          <w:sz w:val="32"/>
        </w:rPr>
        <w:t>com</w:t>
      </w:r>
    </w:p>
    <w:p w:rsidR="004E669C" w:rsidRDefault="00CF10A3">
      <w:r>
        <w:rPr>
          <w:sz w:val="24"/>
        </w:rPr>
        <w:t>In the intricate symphony of life, Chemistry stands as the conductor, orchestrating the transformations that shape the world around us</w:t>
      </w:r>
      <w:r w:rsidR="00ED58BC">
        <w:rPr>
          <w:sz w:val="24"/>
        </w:rPr>
        <w:t>.</w:t>
      </w:r>
      <w:r>
        <w:rPr>
          <w:sz w:val="24"/>
        </w:rPr>
        <w:t xml:space="preserve"> This is a realm where elements dance in delicate balance, their interactions shaping the very fabric of existence</w:t>
      </w:r>
      <w:r w:rsidR="00ED58BC">
        <w:rPr>
          <w:sz w:val="24"/>
        </w:rPr>
        <w:t>.</w:t>
      </w:r>
      <w:r>
        <w:rPr>
          <w:sz w:val="24"/>
        </w:rPr>
        <w:t xml:space="preserve"> From the fiery heart of a star to the intricate processes within a living cell, Chemistry weaves its intricate web, guiding the flow of energy, creating beauty, and revealing the profound interconnectedness</w:t>
      </w:r>
      <w:r w:rsidR="00ED58BC">
        <w:rPr>
          <w:sz w:val="24"/>
        </w:rPr>
        <w:t>.</w:t>
      </w:r>
    </w:p>
    <w:p w:rsidR="004E669C" w:rsidRDefault="00CF10A3">
      <w:r>
        <w:rPr>
          <w:sz w:val="24"/>
        </w:rPr>
        <w:t>Within the bubbling potions and swirling colors of the laboratory, we witness the alchemy of Chemistry</w:t>
      </w:r>
      <w:r w:rsidR="00ED58BC">
        <w:rPr>
          <w:sz w:val="24"/>
        </w:rPr>
        <w:t>.</w:t>
      </w:r>
      <w:r>
        <w:rPr>
          <w:sz w:val="24"/>
        </w:rPr>
        <w:t xml:space="preserve"> Separating elements like characters in a vibrant play, scientists unravel the tapestry of matter, revealing the fundamental building blocks of our reality</w:t>
      </w:r>
      <w:r w:rsidR="00ED58BC">
        <w:rPr>
          <w:sz w:val="24"/>
        </w:rPr>
        <w:t>.</w:t>
      </w:r>
      <w:r>
        <w:rPr>
          <w:sz w:val="24"/>
        </w:rPr>
        <w:t xml:space="preserve"> Each element, a unique tessera in the cosmic mosaic, plays its part in the grand symphony, contributing its essence to the vast spectrum of substances that compose our world</w:t>
      </w:r>
      <w:r w:rsidR="00ED58BC">
        <w:rPr>
          <w:sz w:val="24"/>
        </w:rPr>
        <w:t>.</w:t>
      </w:r>
      <w:r>
        <w:rPr>
          <w:sz w:val="24"/>
        </w:rPr>
        <w:t xml:space="preserve"> In this realm of wonder, we glimpse the enigmatic dance of atoms, the murmuring of molecules, and the exquisite choreography of reactions</w:t>
      </w:r>
      <w:r w:rsidR="00ED58BC">
        <w:rPr>
          <w:sz w:val="24"/>
        </w:rPr>
        <w:t>.</w:t>
      </w:r>
    </w:p>
    <w:p w:rsidR="004E669C" w:rsidRDefault="00CF10A3">
      <w:r>
        <w:rPr>
          <w:sz w:val="24"/>
        </w:rPr>
        <w:t>Beyond the laboratory's doors, Chemistry takes center stage in the intricate theater of life</w:t>
      </w:r>
      <w:r w:rsidR="00ED58BC">
        <w:rPr>
          <w:sz w:val="24"/>
        </w:rPr>
        <w:t>.</w:t>
      </w:r>
      <w:r>
        <w:rPr>
          <w:sz w:val="24"/>
        </w:rPr>
        <w:t xml:space="preserve"> It dictates the beating rhythm of our hearts, the symphony of digestion, the ebb and flow of genetic information</w:t>
      </w:r>
      <w:r w:rsidR="00ED58BC">
        <w:rPr>
          <w:sz w:val="24"/>
        </w:rPr>
        <w:t>.</w:t>
      </w:r>
      <w:r>
        <w:rPr>
          <w:sz w:val="24"/>
        </w:rPr>
        <w:t xml:space="preserve"> Plants, the nurturers of life, employ Chemistry to convert sunlight into sustenance, releasing oxygen into the air, an elixir of existence</w:t>
      </w:r>
      <w:r w:rsidR="00ED58BC">
        <w:rPr>
          <w:sz w:val="24"/>
        </w:rPr>
        <w:t>.</w:t>
      </w:r>
      <w:r>
        <w:rPr>
          <w:sz w:val="24"/>
        </w:rPr>
        <w:t xml:space="preserve"> Through photosynthesis, they perform an ecological ballet, painting the canvas of our planet with verdant hues</w:t>
      </w:r>
      <w:r w:rsidR="00ED58BC">
        <w:rPr>
          <w:sz w:val="24"/>
        </w:rPr>
        <w:t>.</w:t>
      </w:r>
      <w:r>
        <w:rPr>
          <w:sz w:val="24"/>
        </w:rPr>
        <w:t xml:space="preserve"> It is in understanding the chemical intricacies of life that we unravel the mysteries of health, disease, and the profound interconnectedness of all living things</w:t>
      </w:r>
      <w:r w:rsidR="00ED58BC">
        <w:rPr>
          <w:sz w:val="24"/>
        </w:rPr>
        <w:t>.</w:t>
      </w:r>
    </w:p>
    <w:p w:rsidR="004E669C" w:rsidRDefault="004E669C"/>
    <w:p w:rsidR="004E669C" w:rsidRDefault="00CF10A3">
      <w:r>
        <w:rPr>
          <w:sz w:val="28"/>
        </w:rPr>
        <w:t>Summary</w:t>
      </w:r>
    </w:p>
    <w:p w:rsidR="004E669C" w:rsidRDefault="00CF10A3">
      <w:r>
        <w:t>Chemistry, the enigmatic conductor of life, orchestrates transformations with artistry and precision</w:t>
      </w:r>
      <w:r w:rsidR="00ED58BC">
        <w:t>.</w:t>
      </w:r>
      <w:r>
        <w:t xml:space="preserve"> It guides the flow of energy, shapes the fabric of existence, and reveals the profound interconnectedness of all things</w:t>
      </w:r>
      <w:r w:rsidR="00ED58BC">
        <w:t>.</w:t>
      </w:r>
      <w:r>
        <w:t xml:space="preserve"> From the dance of atoms to the symphony of life, Chemistry weaves intricate narratives, unraveling the tapestry of matter and unveiling the innermost secrets of creation</w:t>
      </w:r>
      <w:r w:rsidR="00ED58BC">
        <w:t>.</w:t>
      </w:r>
      <w:r>
        <w:t xml:space="preserve"> Its study unveils the essence of our world, paving the way for innovation, discovery, and healing</w:t>
      </w:r>
      <w:r w:rsidR="00ED58BC">
        <w:t>.</w:t>
      </w:r>
      <w:r>
        <w:t xml:space="preserve"> Chemistry, truly, </w:t>
      </w:r>
      <w:r>
        <w:lastRenderedPageBreak/>
        <w:t>is the alchemy of creation, a science that holds the key to understanding our place in the grand symphony of existence</w:t>
      </w:r>
      <w:r w:rsidR="00ED58BC">
        <w:t>.</w:t>
      </w:r>
    </w:p>
    <w:sectPr w:rsidR="004E66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0537809">
    <w:abstractNumId w:val="8"/>
  </w:num>
  <w:num w:numId="2" w16cid:durableId="475339285">
    <w:abstractNumId w:val="6"/>
  </w:num>
  <w:num w:numId="3" w16cid:durableId="1735086192">
    <w:abstractNumId w:val="5"/>
  </w:num>
  <w:num w:numId="4" w16cid:durableId="1972785735">
    <w:abstractNumId w:val="4"/>
  </w:num>
  <w:num w:numId="5" w16cid:durableId="225380837">
    <w:abstractNumId w:val="7"/>
  </w:num>
  <w:num w:numId="6" w16cid:durableId="1075512668">
    <w:abstractNumId w:val="3"/>
  </w:num>
  <w:num w:numId="7" w16cid:durableId="1587108154">
    <w:abstractNumId w:val="2"/>
  </w:num>
  <w:num w:numId="8" w16cid:durableId="2107728470">
    <w:abstractNumId w:val="1"/>
  </w:num>
  <w:num w:numId="9" w16cid:durableId="199438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669C"/>
    <w:rsid w:val="00AA1D8D"/>
    <w:rsid w:val="00B47730"/>
    <w:rsid w:val="00CB0664"/>
    <w:rsid w:val="00CF10A3"/>
    <w:rsid w:val="00ED58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