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299" w:rsidRDefault="00391EA8">
      <w:pPr>
        <w:jc w:val="center"/>
      </w:pPr>
      <w:r>
        <w:rPr>
          <w:sz w:val="44"/>
        </w:rPr>
        <w:t>Beyond the Classroom: The Value of Arts Education</w:t>
      </w:r>
    </w:p>
    <w:p w:rsidR="00D62299" w:rsidRDefault="00391EA8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6D674F">
        <w:rPr>
          <w:sz w:val="32"/>
        </w:rPr>
        <w:t>.</w:t>
      </w:r>
      <w:r>
        <w:rPr>
          <w:sz w:val="32"/>
        </w:rPr>
        <w:t>albright@schoolmail</w:t>
      </w:r>
      <w:r w:rsidR="006D674F">
        <w:rPr>
          <w:sz w:val="32"/>
        </w:rPr>
        <w:t>.</w:t>
      </w:r>
      <w:r>
        <w:rPr>
          <w:sz w:val="32"/>
        </w:rPr>
        <w:t>com</w:t>
      </w:r>
    </w:p>
    <w:p w:rsidR="00D62299" w:rsidRDefault="00391EA8">
      <w:r>
        <w:rPr>
          <w:sz w:val="24"/>
        </w:rPr>
        <w:t>The arts, in their myriad forms, have long been recognized for their ability to enrich our lives and expand our horizons</w:t>
      </w:r>
      <w:r w:rsidR="006D674F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6D674F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6D674F">
        <w:rPr>
          <w:sz w:val="24"/>
        </w:rPr>
        <w:t>.</w:t>
      </w:r>
    </w:p>
    <w:p w:rsidR="00D62299" w:rsidRDefault="00391EA8">
      <w:r>
        <w:rPr>
          <w:sz w:val="24"/>
        </w:rPr>
        <w:t>In a world increasingly dominated by technology and quantitative reasoning, the arts offer a refuge for the imaginative mind</w:t>
      </w:r>
      <w:r w:rsidR="006D674F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6D674F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6D674F">
        <w:rPr>
          <w:sz w:val="24"/>
        </w:rPr>
        <w:t>.</w:t>
      </w:r>
    </w:p>
    <w:p w:rsidR="00D62299" w:rsidRDefault="00391EA8">
      <w:r>
        <w:rPr>
          <w:sz w:val="24"/>
        </w:rPr>
        <w:t>Furthermore, the arts foster essential critical thinking and problem-solving skills</w:t>
      </w:r>
      <w:r w:rsidR="006D674F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6D674F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6D674F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6D674F">
        <w:rPr>
          <w:sz w:val="24"/>
        </w:rPr>
        <w:t>.</w:t>
      </w:r>
    </w:p>
    <w:p w:rsidR="00D62299" w:rsidRDefault="00D62299"/>
    <w:p w:rsidR="00D62299" w:rsidRDefault="00391EA8">
      <w:r>
        <w:rPr>
          <w:sz w:val="28"/>
        </w:rPr>
        <w:t>Summary</w:t>
      </w:r>
    </w:p>
    <w:p w:rsidR="00D62299" w:rsidRDefault="00391EA8">
      <w:r>
        <w:t>In essence, arts education provides students with the tools and skills necessary to navigate the complexities of an ever-changing world</w:t>
      </w:r>
      <w:r w:rsidR="006D674F">
        <w:t>.</w:t>
      </w:r>
      <w:r>
        <w:t xml:space="preserve"> It cultivates creativity, critical thinking, and empathy, while fostering a sense of personal and cultural identity</w:t>
      </w:r>
      <w:r w:rsidR="006D674F">
        <w:t>.</w:t>
      </w:r>
      <w:r>
        <w:t xml:space="preserve"> By recognizing the importance of the arts in education, we empower students to become well-rounded individuals who are equipped to make meaningful contributions to society</w:t>
      </w:r>
      <w:r w:rsidR="006D674F">
        <w:t>.</w:t>
      </w:r>
    </w:p>
    <w:sectPr w:rsidR="00D62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549022">
    <w:abstractNumId w:val="8"/>
  </w:num>
  <w:num w:numId="2" w16cid:durableId="756943125">
    <w:abstractNumId w:val="6"/>
  </w:num>
  <w:num w:numId="3" w16cid:durableId="74517149">
    <w:abstractNumId w:val="5"/>
  </w:num>
  <w:num w:numId="4" w16cid:durableId="125247792">
    <w:abstractNumId w:val="4"/>
  </w:num>
  <w:num w:numId="5" w16cid:durableId="2129155732">
    <w:abstractNumId w:val="7"/>
  </w:num>
  <w:num w:numId="6" w16cid:durableId="1241989951">
    <w:abstractNumId w:val="3"/>
  </w:num>
  <w:num w:numId="7" w16cid:durableId="1098601737">
    <w:abstractNumId w:val="2"/>
  </w:num>
  <w:num w:numId="8" w16cid:durableId="1541670698">
    <w:abstractNumId w:val="1"/>
  </w:num>
  <w:num w:numId="9" w16cid:durableId="138074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EA8"/>
    <w:rsid w:val="006D674F"/>
    <w:rsid w:val="00AA1D8D"/>
    <w:rsid w:val="00B47730"/>
    <w:rsid w:val="00CB0664"/>
    <w:rsid w:val="00D62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