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54E" w:rsidRDefault="008F314E">
      <w:pPr>
        <w:jc w:val="center"/>
      </w:pPr>
      <w:r>
        <w:rPr>
          <w:sz w:val="44"/>
        </w:rPr>
        <w:t>Delving into the World of Art: Expression and Appreciation</w:t>
      </w:r>
    </w:p>
    <w:p w:rsidR="00AE654E" w:rsidRDefault="008F314E">
      <w:pPr>
        <w:jc w:val="center"/>
      </w:pPr>
      <w:r>
        <w:rPr>
          <w:sz w:val="36"/>
        </w:rPr>
        <w:t>Sarah Thompson</w:t>
      </w:r>
      <w:r>
        <w:br/>
      </w:r>
      <w:r>
        <w:rPr>
          <w:sz w:val="32"/>
        </w:rPr>
        <w:t>sarah</w:t>
      </w:r>
      <w:r w:rsidR="00DA021A">
        <w:rPr>
          <w:sz w:val="32"/>
        </w:rPr>
        <w:t>.</w:t>
      </w:r>
      <w:r>
        <w:rPr>
          <w:sz w:val="32"/>
        </w:rPr>
        <w:t>thompson@school</w:t>
      </w:r>
      <w:r w:rsidR="00DA021A">
        <w:rPr>
          <w:sz w:val="32"/>
        </w:rPr>
        <w:t>.</w:t>
      </w:r>
      <w:r>
        <w:rPr>
          <w:sz w:val="32"/>
        </w:rPr>
        <w:t>edu</w:t>
      </w:r>
    </w:p>
    <w:p w:rsidR="00AE654E" w:rsidRDefault="008F314E">
      <w:r>
        <w:rPr>
          <w:sz w:val="24"/>
        </w:rPr>
        <w:t>Art, a transformative force, transcends words and borders, connecting individuals and communities across space and time</w:t>
      </w:r>
      <w:r w:rsidR="00DA021A">
        <w:rPr>
          <w:sz w:val="24"/>
        </w:rPr>
        <w:t>.</w:t>
      </w:r>
      <w:r>
        <w:rPr>
          <w:sz w:val="24"/>
        </w:rPr>
        <w:t xml:space="preserve"> It invites us to see the world through new eyes, igniting imaginations and inspiring creativity</w:t>
      </w:r>
      <w:r w:rsidR="00DA021A">
        <w:rPr>
          <w:sz w:val="24"/>
        </w:rPr>
        <w:t>.</w:t>
      </w:r>
      <w:r>
        <w:rPr>
          <w:sz w:val="24"/>
        </w:rPr>
        <w:t xml:space="preserve"> From ancient cave paintings to modern installations, art has always served as a powerful medium of expression and communication, allowing us to explore our emotions, capture fleeting moments, and make sense of the human experience</w:t>
      </w:r>
      <w:r w:rsidR="00DA021A">
        <w:rPr>
          <w:sz w:val="24"/>
        </w:rPr>
        <w:t>.</w:t>
      </w:r>
    </w:p>
    <w:p w:rsidR="00AE654E" w:rsidRDefault="008F314E">
      <w:r>
        <w:rPr>
          <w:sz w:val="24"/>
        </w:rPr>
        <w:t>In this realm of artistic creation, emotions and ideas take shape, forming a tapestry of colors, forms, and textures</w:t>
      </w:r>
      <w:r w:rsidR="00DA021A">
        <w:rPr>
          <w:sz w:val="24"/>
        </w:rPr>
        <w:t>.</w:t>
      </w:r>
      <w:r>
        <w:rPr>
          <w:sz w:val="24"/>
        </w:rPr>
        <w:t xml:space="preserve"> Art becomes a mirror reflecting the human psyche, offering a glimpse into the complexities of our inner lives</w:t>
      </w:r>
      <w:r w:rsidR="00DA021A">
        <w:rPr>
          <w:sz w:val="24"/>
        </w:rPr>
        <w:t>.</w:t>
      </w:r>
      <w:r>
        <w:rPr>
          <w:sz w:val="24"/>
        </w:rPr>
        <w:t xml:space="preserve"> Whether it be the raw passion of abstract expressionism or the meticulous detail of realism, each brushstroke, note, or movement carries a story, a message, and an invitation for introspection</w:t>
      </w:r>
      <w:r w:rsidR="00DA021A">
        <w:rPr>
          <w:sz w:val="24"/>
        </w:rPr>
        <w:t>.</w:t>
      </w:r>
    </w:p>
    <w:p w:rsidR="00AE654E" w:rsidRDefault="008F314E">
      <w:r>
        <w:rPr>
          <w:sz w:val="24"/>
        </w:rPr>
        <w:t>Through art, we gain a deeper understanding of history, culture, and the human condition</w:t>
      </w:r>
      <w:r w:rsidR="00DA021A">
        <w:rPr>
          <w:sz w:val="24"/>
        </w:rPr>
        <w:t>.</w:t>
      </w:r>
      <w:r>
        <w:rPr>
          <w:sz w:val="24"/>
        </w:rPr>
        <w:t xml:space="preserve"> It provides a lens through which we can explore different perspectives, challenge societal norms, and foster empathy</w:t>
      </w:r>
      <w:r w:rsidR="00DA021A">
        <w:rPr>
          <w:sz w:val="24"/>
        </w:rPr>
        <w:t>.</w:t>
      </w:r>
      <w:r>
        <w:rPr>
          <w:sz w:val="24"/>
        </w:rPr>
        <w:t xml:space="preserve"> By appreciating and creating art, we engage in a dialogue with the past, present, and future, connecting with generations before us and leaving our own mark on the world</w:t>
      </w:r>
      <w:r w:rsidR="00DA021A">
        <w:rPr>
          <w:sz w:val="24"/>
        </w:rPr>
        <w:t>.</w:t>
      </w:r>
    </w:p>
    <w:p w:rsidR="00AE654E" w:rsidRDefault="00AE654E"/>
    <w:p w:rsidR="00AE654E" w:rsidRDefault="008F314E">
      <w:r>
        <w:rPr>
          <w:sz w:val="28"/>
        </w:rPr>
        <w:t>Summary</w:t>
      </w:r>
    </w:p>
    <w:p w:rsidR="00AE654E" w:rsidRDefault="008F314E">
      <w:r>
        <w:t>Art, in its myriad forms, serves as a bridge between the inner and outer worlds, allowing us to express and appreciate beauty, emotions, and ideas</w:t>
      </w:r>
      <w:r w:rsidR="00DA021A">
        <w:t>.</w:t>
      </w:r>
      <w:r>
        <w:t xml:space="preserve"> It invites us to contemplate the human experience, explore different perspectives, and engage in conversations that transcend time and space</w:t>
      </w:r>
      <w:r w:rsidR="00DA021A">
        <w:t>.</w:t>
      </w:r>
      <w:r>
        <w:t xml:space="preserve"> Through art, we find inspiration, connection, and a deeper understanding of ourselves and the world around us</w:t>
      </w:r>
      <w:r w:rsidR="00DA021A">
        <w:t>.</w:t>
      </w:r>
    </w:p>
    <w:sectPr w:rsidR="00AE65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8491957">
    <w:abstractNumId w:val="8"/>
  </w:num>
  <w:num w:numId="2" w16cid:durableId="1195581849">
    <w:abstractNumId w:val="6"/>
  </w:num>
  <w:num w:numId="3" w16cid:durableId="44064003">
    <w:abstractNumId w:val="5"/>
  </w:num>
  <w:num w:numId="4" w16cid:durableId="296763734">
    <w:abstractNumId w:val="4"/>
  </w:num>
  <w:num w:numId="5" w16cid:durableId="1692879733">
    <w:abstractNumId w:val="7"/>
  </w:num>
  <w:num w:numId="6" w16cid:durableId="597635738">
    <w:abstractNumId w:val="3"/>
  </w:num>
  <w:num w:numId="7" w16cid:durableId="1582905703">
    <w:abstractNumId w:val="2"/>
  </w:num>
  <w:num w:numId="8" w16cid:durableId="244926342">
    <w:abstractNumId w:val="1"/>
  </w:num>
  <w:num w:numId="9" w16cid:durableId="162072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314E"/>
    <w:rsid w:val="00AA1D8D"/>
    <w:rsid w:val="00AE654E"/>
    <w:rsid w:val="00B47730"/>
    <w:rsid w:val="00CB0664"/>
    <w:rsid w:val="00DA02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