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119" w:rsidRDefault="0065318F">
      <w:pPr>
        <w:jc w:val="center"/>
      </w:pPr>
      <w:r>
        <w:rPr>
          <w:sz w:val="44"/>
        </w:rPr>
        <w:t>The Marvelous Microcosm: Biology's Realm of Life</w:t>
      </w:r>
    </w:p>
    <w:p w:rsidR="00105119" w:rsidRDefault="0065318F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EE6ABD">
        <w:rPr>
          <w:sz w:val="32"/>
        </w:rPr>
        <w:t>.</w:t>
      </w:r>
      <w:r>
        <w:rPr>
          <w:sz w:val="32"/>
        </w:rPr>
        <w:t>academy</w:t>
      </w:r>
    </w:p>
    <w:p w:rsidR="00105119" w:rsidRDefault="0065318F">
      <w:r>
        <w:rPr>
          <w:sz w:val="24"/>
        </w:rPr>
        <w:t>Venture into the captivating realms of Biology, where the wonders of life unfurl on a microscopic canvas</w:t>
      </w:r>
      <w:r w:rsidR="00EE6ABD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EE6ABD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EE6ABD">
        <w:rPr>
          <w:sz w:val="24"/>
        </w:rPr>
        <w:t>.</w:t>
      </w:r>
    </w:p>
    <w:p w:rsidR="00105119" w:rsidRDefault="0065318F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EE6ABD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EE6ABD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EE6ABD">
        <w:rPr>
          <w:sz w:val="24"/>
        </w:rPr>
        <w:t>.</w:t>
      </w:r>
    </w:p>
    <w:p w:rsidR="00105119" w:rsidRDefault="0065318F">
      <w:r>
        <w:rPr>
          <w:sz w:val="24"/>
        </w:rPr>
        <w:t>The microscopic world is an arena of marvels, offering a glimpse into the intricate workings of living systems</w:t>
      </w:r>
      <w:r w:rsidR="00EE6ABD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EE6ABD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EE6ABD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EE6ABD">
        <w:rPr>
          <w:sz w:val="24"/>
        </w:rPr>
        <w:t>.</w:t>
      </w:r>
    </w:p>
    <w:p w:rsidR="00105119" w:rsidRDefault="0065318F">
      <w:r>
        <w:rPr>
          <w:sz w:val="24"/>
        </w:rPr>
        <w:t>With each revelation, Biology emboldens us to question our understanding of life and propels us toward a deeper comprehension of its mysteries</w:t>
      </w:r>
      <w:r w:rsidR="00EE6ABD">
        <w:rPr>
          <w:sz w:val="24"/>
        </w:rPr>
        <w:t>.</w:t>
      </w:r>
    </w:p>
    <w:p w:rsidR="00105119" w:rsidRDefault="00105119"/>
    <w:p w:rsidR="00105119" w:rsidRDefault="0065318F">
      <w:r>
        <w:rPr>
          <w:sz w:val="28"/>
        </w:rPr>
        <w:lastRenderedPageBreak/>
        <w:t>Summary</w:t>
      </w:r>
    </w:p>
    <w:p w:rsidR="00105119" w:rsidRDefault="0065318F">
      <w:r>
        <w:t>Biology unveils the wonders of life, from the minute cells to sprawling organisms, delving into the depths of life's structure, function, growth, and adaptation</w:t>
      </w:r>
      <w:r w:rsidR="00EE6ABD">
        <w:t>.</w:t>
      </w:r>
      <w:r>
        <w:t xml:space="preserve"> It illuminates the intricate mechanisms of life, revealing the symphony of biological processes that govern living organisms</w:t>
      </w:r>
      <w:r w:rsidR="00EE6ABD">
        <w:t>.</w:t>
      </w:r>
      <w:r>
        <w:t xml:space="preserve"> With each discovery, biology expands our knowledge of the natural world, showcasing the diversity of life on Earth</w:t>
      </w:r>
      <w:r w:rsidR="00EE6ABD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EE6ABD">
        <w:t>.</w:t>
      </w:r>
      <w:r>
        <w:t xml:space="preserve"> Biology perpetually challenges our understanding of life and invites us to unravel its enduring mysteries</w:t>
      </w:r>
      <w:r w:rsidR="00EE6ABD">
        <w:t>.</w:t>
      </w:r>
    </w:p>
    <w:sectPr w:rsidR="001051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290063">
    <w:abstractNumId w:val="8"/>
  </w:num>
  <w:num w:numId="2" w16cid:durableId="1095903701">
    <w:abstractNumId w:val="6"/>
  </w:num>
  <w:num w:numId="3" w16cid:durableId="741148466">
    <w:abstractNumId w:val="5"/>
  </w:num>
  <w:num w:numId="4" w16cid:durableId="639189810">
    <w:abstractNumId w:val="4"/>
  </w:num>
  <w:num w:numId="5" w16cid:durableId="555624461">
    <w:abstractNumId w:val="7"/>
  </w:num>
  <w:num w:numId="6" w16cid:durableId="194925569">
    <w:abstractNumId w:val="3"/>
  </w:num>
  <w:num w:numId="7" w16cid:durableId="1693804049">
    <w:abstractNumId w:val="2"/>
  </w:num>
  <w:num w:numId="8" w16cid:durableId="1600672457">
    <w:abstractNumId w:val="1"/>
  </w:num>
  <w:num w:numId="9" w16cid:durableId="16416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19"/>
    <w:rsid w:val="0015074B"/>
    <w:rsid w:val="0029639D"/>
    <w:rsid w:val="00326F90"/>
    <w:rsid w:val="0065318F"/>
    <w:rsid w:val="00AA1D8D"/>
    <w:rsid w:val="00B47730"/>
    <w:rsid w:val="00CB0664"/>
    <w:rsid w:val="00EE6A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