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5900" w:rsidRDefault="00471684">
      <w:pPr>
        <w:jc w:val="center"/>
      </w:pPr>
      <w:r>
        <w:rPr>
          <w:sz w:val="44"/>
        </w:rPr>
        <w:t>Observing the Marvels of Biology: Unraveling Life's Enchanting Mysteries</w:t>
      </w:r>
    </w:p>
    <w:p w:rsidR="001E5900" w:rsidRDefault="00471684">
      <w:pPr>
        <w:jc w:val="center"/>
      </w:pPr>
      <w:r>
        <w:rPr>
          <w:sz w:val="36"/>
        </w:rPr>
        <w:t>Emily Stevens</w:t>
      </w:r>
      <w:r>
        <w:br/>
      </w:r>
      <w:r>
        <w:rPr>
          <w:sz w:val="32"/>
        </w:rPr>
        <w:t>emily</w:t>
      </w:r>
      <w:r w:rsidR="00C647D0">
        <w:rPr>
          <w:sz w:val="32"/>
        </w:rPr>
        <w:t>.</w:t>
      </w:r>
      <w:r>
        <w:rPr>
          <w:sz w:val="32"/>
        </w:rPr>
        <w:t>stevens123@educonnect</w:t>
      </w:r>
      <w:r w:rsidR="00C647D0">
        <w:rPr>
          <w:sz w:val="32"/>
        </w:rPr>
        <w:t>.</w:t>
      </w:r>
      <w:r>
        <w:rPr>
          <w:sz w:val="32"/>
        </w:rPr>
        <w:t>org</w:t>
      </w:r>
    </w:p>
    <w:p w:rsidR="001E5900" w:rsidRDefault="00471684">
      <w:r>
        <w:rPr>
          <w:sz w:val="24"/>
        </w:rPr>
        <w:t>Biology, the study of life, invites us on an enthralling exploration of the astounding diversity and complexity that exists in the natural world</w:t>
      </w:r>
      <w:r w:rsidR="00C647D0">
        <w:rPr>
          <w:sz w:val="24"/>
        </w:rPr>
        <w:t>.</w:t>
      </w:r>
      <w:r>
        <w:rPr>
          <w:sz w:val="24"/>
        </w:rPr>
        <w:t xml:space="preserve"> From the tiniest microorganisms to the grandest ecosystems, biology sheds light on the intricate mechanisms, processes, and connections that make life possible</w:t>
      </w:r>
      <w:r w:rsidR="00C647D0">
        <w:rPr>
          <w:sz w:val="24"/>
        </w:rPr>
        <w:t>.</w:t>
      </w:r>
      <w:r>
        <w:rPr>
          <w:sz w:val="24"/>
        </w:rPr>
        <w:t xml:space="preserve"> Dive into this field of wonder as we embark on a journey to understand the astonishing phenomena surrounding us, from the resilient cell to the captivating symphony of ecosystems</w:t>
      </w:r>
      <w:r w:rsidR="00C647D0">
        <w:rPr>
          <w:sz w:val="24"/>
        </w:rPr>
        <w:t>.</w:t>
      </w:r>
    </w:p>
    <w:p w:rsidR="001E5900" w:rsidRDefault="00471684">
      <w:r>
        <w:rPr>
          <w:sz w:val="24"/>
        </w:rPr>
        <w:t>Biology has the power to unlock the secrets of our own bodies, revealing the remarkable intricacies that govern our anatomy, physiology, and overall functioning</w:t>
      </w:r>
      <w:r w:rsidR="00C647D0">
        <w:rPr>
          <w:sz w:val="24"/>
        </w:rPr>
        <w:t>.</w:t>
      </w:r>
      <w:r>
        <w:rPr>
          <w:sz w:val="24"/>
        </w:rPr>
        <w:t xml:space="preserve"> Discover the amazing resilience of our immune system as it valiantly defends against foreign invaders, the intricate tapestry of chemical reactions that fuels our metabolism, and the symphony of genetic information that orchestrates every aspect of our being</w:t>
      </w:r>
      <w:r w:rsidR="00C647D0">
        <w:rPr>
          <w:sz w:val="24"/>
        </w:rPr>
        <w:t>.</w:t>
      </w:r>
      <w:r>
        <w:rPr>
          <w:sz w:val="24"/>
        </w:rPr>
        <w:t xml:space="preserve"> Delving into the realms of biology will ignite a newfound appreciation for the living world and an insatiable curiosity about the intricate workings of life</w:t>
      </w:r>
      <w:r w:rsidR="00C647D0">
        <w:rPr>
          <w:sz w:val="24"/>
        </w:rPr>
        <w:t>.</w:t>
      </w:r>
    </w:p>
    <w:p w:rsidR="001E5900" w:rsidRDefault="00471684">
      <w:r>
        <w:rPr>
          <w:sz w:val="24"/>
        </w:rPr>
        <w:t>Beyond human biology, nature holds an inexhaustible reservoir of species waiting to be discovered and understood</w:t>
      </w:r>
      <w:r w:rsidR="00C647D0">
        <w:rPr>
          <w:sz w:val="24"/>
        </w:rPr>
        <w:t>.</w:t>
      </w:r>
      <w:r>
        <w:rPr>
          <w:sz w:val="24"/>
        </w:rPr>
        <w:t xml:space="preserve"> Explore the awe-inspiring diversity of organisms, from the microscopic plankton that form the foundation of marine food webs to the magnificent whales that venture through the vast expanses of the ocean with enigmatic grace</w:t>
      </w:r>
      <w:r w:rsidR="00C647D0">
        <w:rPr>
          <w:sz w:val="24"/>
        </w:rPr>
        <w:t>.</w:t>
      </w:r>
      <w:r>
        <w:rPr>
          <w:sz w:val="24"/>
        </w:rPr>
        <w:t xml:space="preserve"> Discover the adaptations that allow organisms to thrive in extreme environments, such as the dormant spores of extremophiles that can endure harsh radiation and the remarkable camouflage strategies employed by chameleons</w:t>
      </w:r>
      <w:r w:rsidR="00C647D0">
        <w:rPr>
          <w:sz w:val="24"/>
        </w:rPr>
        <w:t>.</w:t>
      </w:r>
      <w:r>
        <w:rPr>
          <w:sz w:val="24"/>
        </w:rPr>
        <w:t xml:space="preserve"> Each intricate adaptation tells a story of life's perseverance and resilience</w:t>
      </w:r>
      <w:r w:rsidR="00C647D0">
        <w:rPr>
          <w:sz w:val="24"/>
        </w:rPr>
        <w:t>.</w:t>
      </w:r>
    </w:p>
    <w:p w:rsidR="001E5900" w:rsidRDefault="001E5900"/>
    <w:p w:rsidR="001E5900" w:rsidRDefault="00471684">
      <w:r>
        <w:rPr>
          <w:sz w:val="28"/>
        </w:rPr>
        <w:lastRenderedPageBreak/>
        <w:t>Summary</w:t>
      </w:r>
    </w:p>
    <w:p w:rsidR="001E5900" w:rsidRDefault="00471684">
      <w:r>
        <w:t>Biology encompasses the study of life's enchanting tapestry, from the intricacies of cellular processes to the grand symphony of ecosystems</w:t>
      </w:r>
      <w:r w:rsidR="00C647D0">
        <w:t>.</w:t>
      </w:r>
      <w:r>
        <w:t xml:space="preserve"> It unravels the marvelous mechanisms that govern our bodies, illuminates the inspiring resilience of species, and weaves together intricate narratives of adaptation and survival</w:t>
      </w:r>
      <w:r w:rsidR="00C647D0">
        <w:t>.</w:t>
      </w:r>
      <w:r>
        <w:t xml:space="preserve"> Biology sparks insatiable curiosity, nurturing an appreciation for the extraordinary complexity and diversity of life on earth</w:t>
      </w:r>
      <w:r w:rsidR="00C647D0">
        <w:t>.</w:t>
      </w:r>
      <w:r>
        <w:t xml:space="preserve"> This field of endless wonders ignites a passion for discovery, propelling us forward in the pursuit of knowledge</w:t>
      </w:r>
      <w:r w:rsidR="00C647D0">
        <w:t>.</w:t>
      </w:r>
    </w:p>
    <w:sectPr w:rsidR="001E59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3140947">
    <w:abstractNumId w:val="8"/>
  </w:num>
  <w:num w:numId="2" w16cid:durableId="323750299">
    <w:abstractNumId w:val="6"/>
  </w:num>
  <w:num w:numId="3" w16cid:durableId="1275677578">
    <w:abstractNumId w:val="5"/>
  </w:num>
  <w:num w:numId="4" w16cid:durableId="126094341">
    <w:abstractNumId w:val="4"/>
  </w:num>
  <w:num w:numId="5" w16cid:durableId="215822005">
    <w:abstractNumId w:val="7"/>
  </w:num>
  <w:num w:numId="6" w16cid:durableId="418185687">
    <w:abstractNumId w:val="3"/>
  </w:num>
  <w:num w:numId="7" w16cid:durableId="1711097">
    <w:abstractNumId w:val="2"/>
  </w:num>
  <w:num w:numId="8" w16cid:durableId="253978370">
    <w:abstractNumId w:val="1"/>
  </w:num>
  <w:num w:numId="9" w16cid:durableId="1198860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5900"/>
    <w:rsid w:val="0029639D"/>
    <w:rsid w:val="00326F90"/>
    <w:rsid w:val="00471684"/>
    <w:rsid w:val="00AA1D8D"/>
    <w:rsid w:val="00B47730"/>
    <w:rsid w:val="00C647D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2024-02-11T22:19:00Z</dcterms:modified>
  <cp:category/>
</cp:coreProperties>
</file>