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9BF" w:rsidRDefault="009334E6">
      <w:pPr>
        <w:jc w:val="center"/>
      </w:pPr>
      <w:r>
        <w:rPr>
          <w:sz w:val="44"/>
        </w:rPr>
        <w:t>Exploring Music: Harmonizing Sounds and Emotions</w:t>
      </w:r>
    </w:p>
    <w:p w:rsidR="00EA09BF" w:rsidRDefault="009334E6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2B40AF">
        <w:rPr>
          <w:sz w:val="32"/>
        </w:rPr>
        <w:t>.</w:t>
      </w:r>
      <w:r>
        <w:rPr>
          <w:sz w:val="32"/>
        </w:rPr>
        <w:t>clark@education</w:t>
      </w:r>
      <w:r w:rsidR="002B40AF">
        <w:rPr>
          <w:sz w:val="32"/>
        </w:rPr>
        <w:t>.</w:t>
      </w:r>
      <w:r>
        <w:rPr>
          <w:sz w:val="32"/>
        </w:rPr>
        <w:t>com</w:t>
      </w:r>
    </w:p>
    <w:p w:rsidR="00EA09BF" w:rsidRDefault="009334E6">
      <w:r>
        <w:rPr>
          <w:sz w:val="24"/>
        </w:rPr>
        <w:t>Music, a universal language that transcends borders and cultures, is a captivating force in our lives</w:t>
      </w:r>
      <w:r w:rsidR="002B40AF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2B40AF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2B40AF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2B40AF">
        <w:rPr>
          <w:sz w:val="24"/>
        </w:rPr>
        <w:t>.</w:t>
      </w:r>
    </w:p>
    <w:p w:rsidR="00EA09BF" w:rsidRDefault="009334E6">
      <w:r>
        <w:rPr>
          <w:sz w:val="24"/>
        </w:rPr>
        <w:t>In the world of music, the connection between sounds and emotions is profound</w:t>
      </w:r>
      <w:r w:rsidR="002B40AF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2B40AF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2B40AF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2B40AF">
        <w:rPr>
          <w:sz w:val="24"/>
        </w:rPr>
        <w:t>.</w:t>
      </w:r>
    </w:p>
    <w:p w:rsidR="00EA09BF" w:rsidRDefault="009334E6">
      <w:r>
        <w:rPr>
          <w:sz w:val="24"/>
        </w:rPr>
        <w:t>Music is an art form that captures and reflects the human condition</w:t>
      </w:r>
      <w:r w:rsidR="002B40AF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2B40AF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2B40AF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2B40AF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2B40AF">
        <w:rPr>
          <w:sz w:val="24"/>
        </w:rPr>
        <w:t>.</w:t>
      </w:r>
    </w:p>
    <w:p w:rsidR="00EA09BF" w:rsidRDefault="009334E6">
      <w:r>
        <w:rPr>
          <w:sz w:val="24"/>
        </w:rPr>
        <w:t>Music transcends cultural and geographical boundaries, uniting humanity in a shared experience</w:t>
      </w:r>
      <w:r w:rsidR="002B40AF">
        <w:rPr>
          <w:sz w:val="24"/>
        </w:rPr>
        <w:t>.</w:t>
      </w:r>
      <w:r>
        <w:rPr>
          <w:sz w:val="24"/>
        </w:rPr>
        <w:t xml:space="preserve"> It serves as a bridge between </w:t>
      </w:r>
      <w:r>
        <w:rPr>
          <w:sz w:val="24"/>
        </w:rPr>
        <w:lastRenderedPageBreak/>
        <w:t>people, fostering understanding and appreciation for diverse cultures</w:t>
      </w:r>
      <w:r w:rsidR="002B40AF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people together in moments of celebration, worship, and mourning</w:t>
      </w:r>
      <w:r w:rsidR="002B40AF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2B40AF">
        <w:rPr>
          <w:sz w:val="24"/>
        </w:rPr>
        <w:t>.</w:t>
      </w:r>
    </w:p>
    <w:p w:rsidR="00EA09BF" w:rsidRDefault="00EA09BF"/>
    <w:p w:rsidR="00EA09BF" w:rsidRDefault="009334E6">
      <w:r>
        <w:rPr>
          <w:sz w:val="28"/>
        </w:rPr>
        <w:t>Summary</w:t>
      </w:r>
    </w:p>
    <w:p w:rsidR="00EA09BF" w:rsidRDefault="009334E6">
      <w:r>
        <w:t>In this exploration of music, we have delved into its ability to evoke emotions, narrate stories, and connect humanity</w:t>
      </w:r>
      <w:r w:rsidR="002B40AF">
        <w:t>.</w:t>
      </w:r>
      <w:r>
        <w:t xml:space="preserve"> Music is a powerful medium that communicates emotions that words cannot express, creating a tapestry of sound that resonates with our souls</w:t>
      </w:r>
      <w:r w:rsidR="002B40AF">
        <w:t>.</w:t>
      </w:r>
      <w:r>
        <w:t xml:space="preserve"> It serves as a mirror to society, reflecting our joys, sorrows, and collective experiences</w:t>
      </w:r>
      <w:r w:rsidR="002B40AF">
        <w:t>.</w:t>
      </w:r>
      <w:r>
        <w:t xml:space="preserve"> Moreover, music transcends cultural barriers, fostering unity and understanding among people from all walks of life</w:t>
      </w:r>
      <w:r w:rsidR="002B40AF">
        <w:t>.</w:t>
      </w:r>
      <w:r>
        <w:t xml:space="preserve"> As a universal language, it brings humanity together, creating a harmonious symphony that celebrates our shared existence</w:t>
      </w:r>
      <w:r w:rsidR="002B40AF">
        <w:t>.</w:t>
      </w:r>
    </w:p>
    <w:sectPr w:rsidR="00EA0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886481">
    <w:abstractNumId w:val="8"/>
  </w:num>
  <w:num w:numId="2" w16cid:durableId="656768384">
    <w:abstractNumId w:val="6"/>
  </w:num>
  <w:num w:numId="3" w16cid:durableId="2026251177">
    <w:abstractNumId w:val="5"/>
  </w:num>
  <w:num w:numId="4" w16cid:durableId="2054235145">
    <w:abstractNumId w:val="4"/>
  </w:num>
  <w:num w:numId="5" w16cid:durableId="1773628754">
    <w:abstractNumId w:val="7"/>
  </w:num>
  <w:num w:numId="6" w16cid:durableId="1923637137">
    <w:abstractNumId w:val="3"/>
  </w:num>
  <w:num w:numId="7" w16cid:durableId="215895447">
    <w:abstractNumId w:val="2"/>
  </w:num>
  <w:num w:numId="8" w16cid:durableId="192772364">
    <w:abstractNumId w:val="1"/>
  </w:num>
  <w:num w:numId="9" w16cid:durableId="150655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0AF"/>
    <w:rsid w:val="00326F90"/>
    <w:rsid w:val="009334E6"/>
    <w:rsid w:val="00AA1D8D"/>
    <w:rsid w:val="00B47730"/>
    <w:rsid w:val="00CB0664"/>
    <w:rsid w:val="00EA0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