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112F" w:rsidRDefault="00142F56">
      <w:pPr>
        <w:jc w:val="center"/>
      </w:pPr>
      <w:r>
        <w:rPr>
          <w:sz w:val="44"/>
        </w:rPr>
        <w:t>Exploring the Realm of Matter: An Introduction to Chemistry</w:t>
      </w:r>
    </w:p>
    <w:p w:rsidR="0030112F" w:rsidRDefault="00142F56">
      <w:pPr>
        <w:jc w:val="center"/>
      </w:pPr>
      <w:r>
        <w:rPr>
          <w:sz w:val="36"/>
        </w:rPr>
        <w:t>Dr</w:t>
      </w:r>
      <w:r w:rsidR="00215B84">
        <w:rPr>
          <w:sz w:val="36"/>
        </w:rPr>
        <w:t>.</w:t>
      </w:r>
      <w:r>
        <w:rPr>
          <w:sz w:val="36"/>
        </w:rPr>
        <w:t xml:space="preserve"> Lena Houston</w:t>
      </w:r>
      <w:r>
        <w:br/>
      </w:r>
      <w:r>
        <w:rPr>
          <w:sz w:val="32"/>
        </w:rPr>
        <w:t>houstonlena2@gmail</w:t>
      </w:r>
      <w:r w:rsidR="00215B84">
        <w:rPr>
          <w:sz w:val="32"/>
        </w:rPr>
        <w:t>.</w:t>
      </w:r>
      <w:r>
        <w:rPr>
          <w:sz w:val="32"/>
        </w:rPr>
        <w:t>com</w:t>
      </w:r>
    </w:p>
    <w:p w:rsidR="0030112F" w:rsidRDefault="00142F56">
      <w:r>
        <w:rPr>
          <w:sz w:val="24"/>
        </w:rPr>
        <w:t>Chemistry, the study of matter and its properties, unveils the secrets of the material world</w:t>
      </w:r>
      <w:r w:rsidR="00215B84">
        <w:rPr>
          <w:sz w:val="24"/>
        </w:rPr>
        <w:t>.</w:t>
      </w:r>
      <w:r>
        <w:rPr>
          <w:sz w:val="24"/>
        </w:rPr>
        <w:t xml:space="preserve"> It is a science that touches every aspect of our lives, from the air we breathe to the food we eat</w:t>
      </w:r>
      <w:r w:rsidR="00215B84">
        <w:rPr>
          <w:sz w:val="24"/>
        </w:rPr>
        <w:t>.</w:t>
      </w:r>
      <w:r>
        <w:rPr>
          <w:sz w:val="24"/>
        </w:rPr>
        <w:t xml:space="preserve"> In this realm, we unravel the composition of substances, their interactions, and the transformations they undergo</w:t>
      </w:r>
      <w:r w:rsidR="00215B84">
        <w:rPr>
          <w:sz w:val="24"/>
        </w:rPr>
        <w:t>.</w:t>
      </w:r>
      <w:r>
        <w:rPr>
          <w:sz w:val="24"/>
        </w:rPr>
        <w:t xml:space="preserve"> Chemistry illuminates the symphony of elements, revealing the intricate dance of atoms and molecules</w:t>
      </w:r>
      <w:r w:rsidR="00215B84">
        <w:rPr>
          <w:sz w:val="24"/>
        </w:rPr>
        <w:t>.</w:t>
      </w:r>
      <w:r>
        <w:rPr>
          <w:sz w:val="24"/>
        </w:rPr>
        <w:t xml:space="preserve"> It is a journey into the enigmatic tapestry of matter, unraveling the mysteries that govern its behavior</w:t>
      </w:r>
      <w:r w:rsidR="00215B84">
        <w:rPr>
          <w:sz w:val="24"/>
        </w:rPr>
        <w:t>.</w:t>
      </w:r>
    </w:p>
    <w:p w:rsidR="0030112F" w:rsidRDefault="00142F56">
      <w:r>
        <w:rPr>
          <w:sz w:val="24"/>
        </w:rPr>
        <w:t>We begin our exploration of chemistry by delving into the foundational principles that govern the behavior of matter</w:t>
      </w:r>
      <w:r w:rsidR="00215B84">
        <w:rPr>
          <w:sz w:val="24"/>
        </w:rPr>
        <w:t>.</w:t>
      </w:r>
      <w:r>
        <w:rPr>
          <w:sz w:val="24"/>
        </w:rPr>
        <w:t xml:space="preserve"> We delve into the concept of elements, the building blocks of all matter, and explore their properties and interactions</w:t>
      </w:r>
      <w:r w:rsidR="00215B84">
        <w:rPr>
          <w:sz w:val="24"/>
        </w:rPr>
        <w:t>.</w:t>
      </w:r>
      <w:r>
        <w:rPr>
          <w:sz w:val="24"/>
        </w:rPr>
        <w:t xml:space="preserve"> This knowledge opens the door to understanding how different substances form and how they undergo chemical reactions</w:t>
      </w:r>
      <w:r w:rsidR="00215B84">
        <w:rPr>
          <w:sz w:val="24"/>
        </w:rPr>
        <w:t>.</w:t>
      </w:r>
      <w:r>
        <w:rPr>
          <w:sz w:val="24"/>
        </w:rPr>
        <w:t xml:space="preserve"> We unravel the enigmatic symphony of chemical reactions, revealing the intricate interplay of energy, atoms, and molecules</w:t>
      </w:r>
      <w:r w:rsidR="00215B84">
        <w:rPr>
          <w:sz w:val="24"/>
        </w:rPr>
        <w:t>.</w:t>
      </w:r>
    </w:p>
    <w:p w:rsidR="0030112F" w:rsidRDefault="00142F56">
      <w:r>
        <w:rPr>
          <w:sz w:val="24"/>
        </w:rPr>
        <w:t>Furthermore, chemistry reveals the profound impact of matter on our lives</w:t>
      </w:r>
      <w:r w:rsidR="00215B84">
        <w:rPr>
          <w:sz w:val="24"/>
        </w:rPr>
        <w:t>.</w:t>
      </w:r>
      <w:r>
        <w:rPr>
          <w:sz w:val="24"/>
        </w:rPr>
        <w:t xml:space="preserve"> We delve into the chemistry of biological systems, exploring the intricate interactions that occur within living organisms</w:t>
      </w:r>
      <w:r w:rsidR="00215B84">
        <w:rPr>
          <w:sz w:val="24"/>
        </w:rPr>
        <w:t>.</w:t>
      </w:r>
      <w:r>
        <w:rPr>
          <w:sz w:val="24"/>
        </w:rPr>
        <w:t xml:space="preserve"> We investigate the chemistry of materials, discovering innovative substances with tailored properties for various applications</w:t>
      </w:r>
      <w:r w:rsidR="00215B84">
        <w:rPr>
          <w:sz w:val="24"/>
        </w:rPr>
        <w:t>.</w:t>
      </w:r>
      <w:r>
        <w:rPr>
          <w:sz w:val="24"/>
        </w:rPr>
        <w:t xml:space="preserve"> Through chemistry, we gain insights into the complex web of interactions that shape our world, from the molecular level to the macroscopic scale</w:t>
      </w:r>
      <w:r w:rsidR="00215B84">
        <w:rPr>
          <w:sz w:val="24"/>
        </w:rPr>
        <w:t>.</w:t>
      </w:r>
    </w:p>
    <w:p w:rsidR="0030112F" w:rsidRDefault="0030112F"/>
    <w:p w:rsidR="0030112F" w:rsidRDefault="00142F56">
      <w:r>
        <w:rPr>
          <w:sz w:val="28"/>
        </w:rPr>
        <w:t>Summary</w:t>
      </w:r>
    </w:p>
    <w:p w:rsidR="0030112F" w:rsidRDefault="00142F56">
      <w:r>
        <w:t>This essay introduces the fascinating world of chemistry, a science that unveils the secrets of matter and its properties</w:t>
      </w:r>
      <w:r w:rsidR="00215B84">
        <w:t>.</w:t>
      </w:r>
      <w:r>
        <w:t xml:space="preserve"> We explore the foundational </w:t>
      </w:r>
      <w:r>
        <w:lastRenderedPageBreak/>
        <w:t>principles that govern the behavior of matter, delve into the intricate dance of atoms and molecules during chemical reactions, and uncover the profound impact of chemistry on our lives</w:t>
      </w:r>
      <w:r w:rsidR="00215B84">
        <w:t>.</w:t>
      </w:r>
      <w:r>
        <w:t xml:space="preserve"> From the air we breathe to the materials we use, chemistry reveals the symphony of matter, inspiring us to unlock the mysteries of the material world and harness its potential for innovation and progress</w:t>
      </w:r>
      <w:r w:rsidR="00215B84">
        <w:t>.</w:t>
      </w:r>
    </w:p>
    <w:sectPr w:rsidR="003011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75018279">
    <w:abstractNumId w:val="8"/>
  </w:num>
  <w:num w:numId="2" w16cid:durableId="1615093453">
    <w:abstractNumId w:val="6"/>
  </w:num>
  <w:num w:numId="3" w16cid:durableId="1546330909">
    <w:abstractNumId w:val="5"/>
  </w:num>
  <w:num w:numId="4" w16cid:durableId="2021274657">
    <w:abstractNumId w:val="4"/>
  </w:num>
  <w:num w:numId="5" w16cid:durableId="629046809">
    <w:abstractNumId w:val="7"/>
  </w:num>
  <w:num w:numId="6" w16cid:durableId="1230072327">
    <w:abstractNumId w:val="3"/>
  </w:num>
  <w:num w:numId="7" w16cid:durableId="1260338148">
    <w:abstractNumId w:val="2"/>
  </w:num>
  <w:num w:numId="8" w16cid:durableId="1029255726">
    <w:abstractNumId w:val="1"/>
  </w:num>
  <w:num w:numId="9" w16cid:durableId="3360034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2F56"/>
    <w:rsid w:val="0015074B"/>
    <w:rsid w:val="00215B84"/>
    <w:rsid w:val="0029639D"/>
    <w:rsid w:val="0030112F"/>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2024-02-11T22:25:00Z</dcterms:modified>
  <cp:category/>
</cp:coreProperties>
</file>