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63F" w:rsidRDefault="007F1365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BC763F" w:rsidRDefault="007F1365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8048A5">
        <w:rPr>
          <w:sz w:val="32"/>
        </w:rPr>
        <w:t>.</w:t>
      </w:r>
      <w:r>
        <w:rPr>
          <w:sz w:val="32"/>
        </w:rPr>
        <w:t>org</w:t>
      </w:r>
    </w:p>
    <w:p w:rsidR="00BC763F" w:rsidRDefault="007F1365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8048A5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8048A5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8048A5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8048A5">
        <w:rPr>
          <w:sz w:val="24"/>
        </w:rPr>
        <w:t>.</w:t>
      </w:r>
    </w:p>
    <w:p w:rsidR="00BC763F" w:rsidRDefault="007F1365">
      <w:r>
        <w:rPr>
          <w:sz w:val="24"/>
        </w:rPr>
        <w:t>Chemistry not only enables us to decipher the mysteries of matter but also empowers us to harness its potential for the betterment of society</w:t>
      </w:r>
      <w:r w:rsidR="008048A5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8048A5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8048A5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8048A5">
        <w:rPr>
          <w:sz w:val="24"/>
        </w:rPr>
        <w:t>.</w:t>
      </w:r>
    </w:p>
    <w:p w:rsidR="00BC763F" w:rsidRDefault="007F1365">
      <w:r>
        <w:rPr>
          <w:sz w:val="24"/>
        </w:rPr>
        <w:t>The versatility of chemistry extends to its diverse applications across various fields</w:t>
      </w:r>
      <w:r w:rsidR="008048A5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8048A5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8048A5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</w:t>
      </w:r>
      <w:r>
        <w:rPr>
          <w:sz w:val="24"/>
        </w:rPr>
        <w:lastRenderedPageBreak/>
        <w:t>materials with tailored properties that serve a multitude of purposes</w:t>
      </w:r>
      <w:r w:rsidR="008048A5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8048A5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8048A5">
        <w:rPr>
          <w:sz w:val="24"/>
        </w:rPr>
        <w:t>.</w:t>
      </w:r>
    </w:p>
    <w:p w:rsidR="00BC763F" w:rsidRDefault="00BC763F"/>
    <w:p w:rsidR="00BC763F" w:rsidRDefault="007F1365">
      <w:r>
        <w:rPr>
          <w:sz w:val="28"/>
        </w:rPr>
        <w:t>Summary</w:t>
      </w:r>
    </w:p>
    <w:p w:rsidR="00BC763F" w:rsidRDefault="007F1365">
      <w:r>
        <w:t>Chemistry stands as a testament to the wonders of the microscopic world, offering boundless opportunities to explore the intricacies of matter and its transformations</w:t>
      </w:r>
      <w:r w:rsidR="008048A5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8048A5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8048A5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8048A5">
        <w:t>.</w:t>
      </w:r>
    </w:p>
    <w:sectPr w:rsidR="00BC7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708679">
    <w:abstractNumId w:val="8"/>
  </w:num>
  <w:num w:numId="2" w16cid:durableId="190841838">
    <w:abstractNumId w:val="6"/>
  </w:num>
  <w:num w:numId="3" w16cid:durableId="2066488105">
    <w:abstractNumId w:val="5"/>
  </w:num>
  <w:num w:numId="4" w16cid:durableId="1741714324">
    <w:abstractNumId w:val="4"/>
  </w:num>
  <w:num w:numId="5" w16cid:durableId="1280457783">
    <w:abstractNumId w:val="7"/>
  </w:num>
  <w:num w:numId="6" w16cid:durableId="875000459">
    <w:abstractNumId w:val="3"/>
  </w:num>
  <w:num w:numId="7" w16cid:durableId="1541548187">
    <w:abstractNumId w:val="2"/>
  </w:num>
  <w:num w:numId="8" w16cid:durableId="634454792">
    <w:abstractNumId w:val="1"/>
  </w:num>
  <w:num w:numId="9" w16cid:durableId="9021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365"/>
    <w:rsid w:val="008048A5"/>
    <w:rsid w:val="00AA1D8D"/>
    <w:rsid w:val="00B47730"/>
    <w:rsid w:val="00BC76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