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E48" w:rsidRDefault="0056699A">
      <w:pPr>
        <w:jc w:val="center"/>
      </w:pPr>
      <w:r>
        <w:rPr>
          <w:sz w:val="44"/>
        </w:rPr>
        <w:t>The Allure of Chemistry: Embarking on a Journey of Matter Transformation</w:t>
      </w:r>
    </w:p>
    <w:p w:rsidR="00EC6E48" w:rsidRDefault="0056699A">
      <w:pPr>
        <w:jc w:val="center"/>
      </w:pPr>
      <w:r>
        <w:rPr>
          <w:sz w:val="36"/>
        </w:rPr>
        <w:t>Randall Kincaid</w:t>
      </w:r>
      <w:r>
        <w:br/>
      </w:r>
      <w:r>
        <w:rPr>
          <w:sz w:val="32"/>
        </w:rPr>
        <w:t>randallkincaid158@yahoo</w:t>
      </w:r>
      <w:r w:rsidR="00D3687A">
        <w:rPr>
          <w:sz w:val="32"/>
        </w:rPr>
        <w:t>.</w:t>
      </w:r>
      <w:r>
        <w:rPr>
          <w:sz w:val="32"/>
        </w:rPr>
        <w:t>com</w:t>
      </w:r>
    </w:p>
    <w:p w:rsidR="00EC6E48" w:rsidRDefault="0056699A">
      <w:r>
        <w:rPr>
          <w:sz w:val="24"/>
        </w:rPr>
        <w:t>In the vast realm of sciences, chemistry stands out as a captivating subject that delves into the fundamental nature of matter and its transformation</w:t>
      </w:r>
      <w:r w:rsidR="00D3687A">
        <w:rPr>
          <w:sz w:val="24"/>
        </w:rPr>
        <w:t>.</w:t>
      </w:r>
      <w:r>
        <w:rPr>
          <w:sz w:val="24"/>
        </w:rPr>
        <w:t xml:space="preserve"> It paints a vivid picture of the intricate interplay between atoms and molecules, inviting us to unravel the secrets hidden within the molecular structure of substances</w:t>
      </w:r>
      <w:r w:rsidR="00D3687A">
        <w:rPr>
          <w:sz w:val="24"/>
        </w:rPr>
        <w:t>.</w:t>
      </w:r>
      <w:r>
        <w:rPr>
          <w:sz w:val="24"/>
        </w:rPr>
        <w:t xml:space="preserve"> Chemistry is a saga of creativity and discovery, where elements combine and rearrange themselves, revealing the wonders of the chemical reactions that shape our world</w:t>
      </w:r>
      <w:r w:rsidR="00D3687A">
        <w:rPr>
          <w:sz w:val="24"/>
        </w:rPr>
        <w:t>.</w:t>
      </w:r>
      <w:r>
        <w:rPr>
          <w:sz w:val="24"/>
        </w:rPr>
        <w:t xml:space="preserve"> As we embark on this journey, we will witness the elegance of chemical bonding, the magic of chemical reactions, and the immense impact chemistry has on various fields, touching our lives in countless ways</w:t>
      </w:r>
      <w:r w:rsidR="00D3687A">
        <w:rPr>
          <w:sz w:val="24"/>
        </w:rPr>
        <w:t>.</w:t>
      </w:r>
    </w:p>
    <w:p w:rsidR="00EC6E48" w:rsidRDefault="0056699A">
      <w:r>
        <w:rPr>
          <w:sz w:val="24"/>
        </w:rPr>
        <w:t>Chemistry permeates every aspect of our existence, from the air we breathe to the food we consume and the clothes we wear</w:t>
      </w:r>
      <w:r w:rsidR="00D3687A">
        <w:rPr>
          <w:sz w:val="24"/>
        </w:rPr>
        <w:t>.</w:t>
      </w:r>
      <w:r>
        <w:rPr>
          <w:sz w:val="24"/>
        </w:rPr>
        <w:t xml:space="preserve"> It empowers us to understand the intricate mechanisms of biological processes, unlocking the mysteries of life itself</w:t>
      </w:r>
      <w:r w:rsidR="00D3687A">
        <w:rPr>
          <w:sz w:val="24"/>
        </w:rPr>
        <w:t>.</w:t>
      </w:r>
      <w:r>
        <w:rPr>
          <w:sz w:val="24"/>
        </w:rPr>
        <w:t xml:space="preserve"> Through the lens of chemistry, we delve into the fascinating world of materials, unraveling their properties and engineering new substances with remarkable characteristics</w:t>
      </w:r>
      <w:r w:rsidR="00D3687A">
        <w:rPr>
          <w:sz w:val="24"/>
        </w:rPr>
        <w:t>.</w:t>
      </w:r>
      <w:r>
        <w:rPr>
          <w:sz w:val="24"/>
        </w:rPr>
        <w:t xml:space="preserve"> The principles of chemistry guide us in harnessing energy sources, from traditional fossil fuels to innovative renewable energy technologies, enabling us to power our world sustainably</w:t>
      </w:r>
      <w:r w:rsidR="00D3687A">
        <w:rPr>
          <w:sz w:val="24"/>
        </w:rPr>
        <w:t>.</w:t>
      </w:r>
    </w:p>
    <w:p w:rsidR="00EC6E48" w:rsidRDefault="0056699A">
      <w:r>
        <w:rPr>
          <w:sz w:val="24"/>
        </w:rPr>
        <w:t>The study of chemistry empowers us with a profound understanding of the natural world and equips us with the tools to tackle pressing global challenges</w:t>
      </w:r>
      <w:r w:rsidR="00D3687A">
        <w:rPr>
          <w:sz w:val="24"/>
        </w:rPr>
        <w:t>.</w:t>
      </w:r>
      <w:r>
        <w:rPr>
          <w:sz w:val="24"/>
        </w:rPr>
        <w:t xml:space="preserve"> Whether it be addressing climate change, developing life-saving drugs, or engineering advanced materials for cutting-edge technologies, chemistry plays a pivotal role in shaping a better future for humanity</w:t>
      </w:r>
      <w:r w:rsidR="00D3687A">
        <w:rPr>
          <w:sz w:val="24"/>
        </w:rPr>
        <w:t>.</w:t>
      </w:r>
      <w:r>
        <w:rPr>
          <w:sz w:val="24"/>
        </w:rPr>
        <w:t xml:space="preserve"> As we delve deeper into this captivating realm, we embark on an intellectual and practical exploration that promises to enrich our lives and open doors to endless possibilities</w:t>
      </w:r>
      <w:r w:rsidR="00D3687A">
        <w:rPr>
          <w:sz w:val="24"/>
        </w:rPr>
        <w:t>.</w:t>
      </w:r>
    </w:p>
    <w:p w:rsidR="00EC6E48" w:rsidRDefault="00EC6E48"/>
    <w:p w:rsidR="00EC6E48" w:rsidRDefault="0056699A">
      <w:r>
        <w:rPr>
          <w:sz w:val="28"/>
        </w:rPr>
        <w:t>Summary</w:t>
      </w:r>
    </w:p>
    <w:p w:rsidR="00EC6E48" w:rsidRDefault="0056699A">
      <w:r>
        <w:t>Chemistry is a captivating subject that explores the essence of matter and its transformation</w:t>
      </w:r>
      <w:r w:rsidR="00D3687A">
        <w:t>.</w:t>
      </w:r>
      <w:r>
        <w:t xml:space="preserve"> It unveils the intricacies of chemical bonding, the wonders of chemical reactions, and the profound impact chemistry has on various fields, including biology, materials science, and energy</w:t>
      </w:r>
      <w:r w:rsidR="00D3687A">
        <w:t>.</w:t>
      </w:r>
      <w:r>
        <w:t xml:space="preserve"> By delving into the realm of chemistry, we gain a deeper understanding of the natural world and acquire the tools to address global challenges and create a better future</w:t>
      </w:r>
      <w:r w:rsidR="00D3687A">
        <w:t>.</w:t>
      </w:r>
      <w:r>
        <w:t xml:space="preserve"> Chemistry empowers us to appreciate the elegance of molecular interactions, fuels our creativity, and encourages us to embrace the endless possibilities that lie within the realm of matter transformation</w:t>
      </w:r>
      <w:r w:rsidR="00D3687A">
        <w:t>.</w:t>
      </w:r>
    </w:p>
    <w:sectPr w:rsidR="00EC6E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199467">
    <w:abstractNumId w:val="8"/>
  </w:num>
  <w:num w:numId="2" w16cid:durableId="473302786">
    <w:abstractNumId w:val="6"/>
  </w:num>
  <w:num w:numId="3" w16cid:durableId="934942823">
    <w:abstractNumId w:val="5"/>
  </w:num>
  <w:num w:numId="4" w16cid:durableId="1459451540">
    <w:abstractNumId w:val="4"/>
  </w:num>
  <w:num w:numId="5" w16cid:durableId="1751612393">
    <w:abstractNumId w:val="7"/>
  </w:num>
  <w:num w:numId="6" w16cid:durableId="457181721">
    <w:abstractNumId w:val="3"/>
  </w:num>
  <w:num w:numId="7" w16cid:durableId="365838238">
    <w:abstractNumId w:val="2"/>
  </w:num>
  <w:num w:numId="8" w16cid:durableId="621958481">
    <w:abstractNumId w:val="1"/>
  </w:num>
  <w:num w:numId="9" w16cid:durableId="33465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699A"/>
    <w:rsid w:val="00AA1D8D"/>
    <w:rsid w:val="00B47730"/>
    <w:rsid w:val="00CB0664"/>
    <w:rsid w:val="00D3687A"/>
    <w:rsid w:val="00EC6E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