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9E0" w:rsidRDefault="00A431D1">
      <w:pPr>
        <w:jc w:val="center"/>
      </w:pPr>
      <w:r>
        <w:rPr>
          <w:sz w:val="44"/>
        </w:rPr>
        <w:t>Mysteries of History: Unveiling the Past</w:t>
      </w:r>
    </w:p>
    <w:p w:rsidR="009529E0" w:rsidRDefault="00A431D1">
      <w:pPr>
        <w:jc w:val="center"/>
      </w:pPr>
      <w:r>
        <w:rPr>
          <w:sz w:val="36"/>
        </w:rPr>
        <w:t>John A</w:t>
      </w:r>
      <w:r w:rsidR="00C958B1">
        <w:rPr>
          <w:sz w:val="36"/>
        </w:rPr>
        <w:t>.</w:t>
      </w:r>
      <w:r>
        <w:rPr>
          <w:sz w:val="36"/>
        </w:rPr>
        <w:t xml:space="preserve"> Walker</w:t>
      </w:r>
      <w:r>
        <w:br/>
      </w:r>
      <w:r>
        <w:rPr>
          <w:sz w:val="32"/>
        </w:rPr>
        <w:t>walker</w:t>
      </w:r>
      <w:r w:rsidR="00C958B1">
        <w:rPr>
          <w:sz w:val="32"/>
        </w:rPr>
        <w:t>.</w:t>
      </w:r>
      <w:r>
        <w:rPr>
          <w:sz w:val="32"/>
        </w:rPr>
        <w:t>history57@edunet</w:t>
      </w:r>
      <w:r w:rsidR="00C958B1">
        <w:rPr>
          <w:sz w:val="32"/>
        </w:rPr>
        <w:t>.</w:t>
      </w:r>
      <w:r>
        <w:rPr>
          <w:sz w:val="32"/>
        </w:rPr>
        <w:t>org</w:t>
      </w:r>
    </w:p>
    <w:p w:rsidR="009529E0" w:rsidRDefault="00A431D1">
      <w:r>
        <w:rPr>
          <w:sz w:val="24"/>
        </w:rPr>
        <w:t>History, a captivating subject that stretches from the dawn of humanity to the modern era, is filled with enigmas that ignite our curiosity and compel us to seek knowledge</w:t>
      </w:r>
      <w:r w:rsidR="00C958B1">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C958B1">
        <w:rPr>
          <w:sz w:val="24"/>
        </w:rPr>
        <w:t>.</w:t>
      </w:r>
      <w:r>
        <w:rPr>
          <w:sz w:val="24"/>
        </w:rPr>
        <w:t xml:space="preserve"> As historians, we embark on a thrilling journey to uncover the secrets of the past, piece together fragmented narratives, and shine a light on the hidden forces that have shaped our world</w:t>
      </w:r>
      <w:r w:rsidR="00C958B1">
        <w:rPr>
          <w:sz w:val="24"/>
        </w:rPr>
        <w:t>.</w:t>
      </w:r>
    </w:p>
    <w:p w:rsidR="009529E0" w:rsidRDefault="00A431D1">
      <w:r>
        <w:rPr>
          <w:sz w:val="24"/>
        </w:rPr>
        <w:t>Each era holds its own set of mysteries, ranging from the enigmatic disappearance of civilizations to the puzzling motives behind historical figures</w:t>
      </w:r>
      <w:r w:rsidR="00C958B1">
        <w:rPr>
          <w:sz w:val="24"/>
        </w:rPr>
        <w:t>.</w:t>
      </w:r>
      <w:r>
        <w:rPr>
          <w:sz w:val="24"/>
        </w:rPr>
        <w:t xml:space="preserve"> We delve into the lives of great leaders, seeking to understand their decisions and the impact of their actions on the course of history</w:t>
      </w:r>
      <w:r w:rsidR="00C958B1">
        <w:rPr>
          <w:sz w:val="24"/>
        </w:rPr>
        <w:t>.</w:t>
      </w:r>
      <w:r>
        <w:rPr>
          <w:sz w:val="24"/>
        </w:rPr>
        <w:t xml:space="preserve"> Legends and myths, passed down through generations, whisper of heroes and extraordinary events, inviting us to explore the boundaries between fact and fiction</w:t>
      </w:r>
      <w:r w:rsidR="00C958B1">
        <w:rPr>
          <w:sz w:val="24"/>
        </w:rPr>
        <w:t>.</w:t>
      </w:r>
      <w:r>
        <w:rPr>
          <w:sz w:val="24"/>
        </w:rPr>
        <w:t xml:space="preserve"> By examining primary sources, artifacts, and historical records, we strive to uncover the truth behind these stories, revealing the realities that shaped our perceptions of the past</w:t>
      </w:r>
      <w:r w:rsidR="00C958B1">
        <w:rPr>
          <w:sz w:val="24"/>
        </w:rPr>
        <w:t>.</w:t>
      </w:r>
    </w:p>
    <w:p w:rsidR="009529E0" w:rsidRDefault="00A431D1">
      <w:r>
        <w:rPr>
          <w:sz w:val="24"/>
        </w:rPr>
        <w:t>Furthermore, we ponder over the broader forces that shape historical developments</w:t>
      </w:r>
      <w:r w:rsidR="00C958B1">
        <w:rPr>
          <w:sz w:val="24"/>
        </w:rPr>
        <w:t>.</w:t>
      </w:r>
      <w:r>
        <w:rPr>
          <w:sz w:val="24"/>
        </w:rPr>
        <w:t xml:space="preserve"> Economic systems, political ideologies, and social movements have all played pivotal roles in shaping the world we live in today</w:t>
      </w:r>
      <w:r w:rsidR="00C958B1">
        <w:rPr>
          <w:sz w:val="24"/>
        </w:rPr>
        <w:t>.</w:t>
      </w:r>
      <w:r>
        <w:rPr>
          <w:sz w:val="24"/>
        </w:rPr>
        <w:t xml:space="preserve"> By analyzing these complex interactions, we gain insights into the factors that drive human behavior and societies</w:t>
      </w:r>
      <w:r w:rsidR="00C958B1">
        <w:rPr>
          <w:sz w:val="24"/>
        </w:rPr>
        <w:t>.</w:t>
      </w:r>
      <w:r>
        <w:rPr>
          <w:sz w:val="24"/>
        </w:rPr>
        <w:t xml:space="preserve"> By examining the interplay between individuals, institutions, and the environment, we strive to comprehend the intricate web of cause and effect that has led to our present circumstances</w:t>
      </w:r>
      <w:r w:rsidR="00C958B1">
        <w:rPr>
          <w:sz w:val="24"/>
        </w:rPr>
        <w:t>.</w:t>
      </w:r>
    </w:p>
    <w:p w:rsidR="009529E0" w:rsidRDefault="009529E0"/>
    <w:p w:rsidR="009529E0" w:rsidRDefault="00A431D1">
      <w:r>
        <w:rPr>
          <w:sz w:val="28"/>
        </w:rPr>
        <w:lastRenderedPageBreak/>
        <w:t>Summary</w:t>
      </w:r>
    </w:p>
    <w:p w:rsidR="009529E0" w:rsidRDefault="00A431D1">
      <w:r>
        <w:t>History, with its captivating mysteries and unanswered questions, invites us to embark on a journey of discovery</w:t>
      </w:r>
      <w:r w:rsidR="00C958B1">
        <w:t>.</w:t>
      </w:r>
      <w:r>
        <w:t xml:space="preserve"> We explore the enigmatic desapareance of civilizations, delve into the motives behind historical figures, and seek to separate fact from fiction in legends and myths</w:t>
      </w:r>
      <w:r w:rsidR="00C958B1">
        <w:t>.</w:t>
      </w:r>
      <w:r>
        <w:t xml:space="preserve"> Beyond individual stories, we contemplate the broader forces that shape history, including  economic systems, political ideologies, and social movements</w:t>
      </w:r>
      <w:r w:rsidR="00C958B1">
        <w:t>.</w:t>
      </w:r>
      <w:r>
        <w:t xml:space="preserve"> By unveiling the secrets of the past, we gain insights into the human experience and the complex tapestry of events that have shaped our world today</w:t>
      </w:r>
      <w:r w:rsidR="00C958B1">
        <w:t>.</w:t>
      </w:r>
    </w:p>
    <w:sectPr w:rsidR="009529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090077">
    <w:abstractNumId w:val="8"/>
  </w:num>
  <w:num w:numId="2" w16cid:durableId="648285614">
    <w:abstractNumId w:val="6"/>
  </w:num>
  <w:num w:numId="3" w16cid:durableId="1207333317">
    <w:abstractNumId w:val="5"/>
  </w:num>
  <w:num w:numId="4" w16cid:durableId="569998185">
    <w:abstractNumId w:val="4"/>
  </w:num>
  <w:num w:numId="5" w16cid:durableId="1973249486">
    <w:abstractNumId w:val="7"/>
  </w:num>
  <w:num w:numId="6" w16cid:durableId="1019740284">
    <w:abstractNumId w:val="3"/>
  </w:num>
  <w:num w:numId="7" w16cid:durableId="1553803846">
    <w:abstractNumId w:val="2"/>
  </w:num>
  <w:num w:numId="8" w16cid:durableId="8996974">
    <w:abstractNumId w:val="1"/>
  </w:num>
  <w:num w:numId="9" w16cid:durableId="18902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29E0"/>
    <w:rsid w:val="00A431D1"/>
    <w:rsid w:val="00AA1D8D"/>
    <w:rsid w:val="00B47730"/>
    <w:rsid w:val="00C958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