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B59" w:rsidRDefault="00EE4A52">
      <w:pPr>
        <w:jc w:val="center"/>
      </w:pPr>
      <w:r>
        <w:rPr>
          <w:sz w:val="44"/>
        </w:rPr>
        <w:t>Biology and Chemistry: A Unified Perspective on Life's Symphony</w:t>
      </w:r>
    </w:p>
    <w:p w:rsidR="001E5B59" w:rsidRDefault="00EE4A52">
      <w:pPr>
        <w:jc w:val="center"/>
      </w:pPr>
      <w:r>
        <w:rPr>
          <w:sz w:val="36"/>
        </w:rPr>
        <w:t>Dr</w:t>
      </w:r>
      <w:r w:rsidR="002F541E">
        <w:rPr>
          <w:sz w:val="36"/>
        </w:rPr>
        <w:t>.</w:t>
      </w:r>
      <w:r>
        <w:rPr>
          <w:sz w:val="36"/>
        </w:rPr>
        <w:t xml:space="preserve"> Ellie Robinson</w:t>
      </w:r>
      <w:r>
        <w:br/>
      </w:r>
      <w:r>
        <w:rPr>
          <w:sz w:val="32"/>
        </w:rPr>
        <w:t>ellie</w:t>
      </w:r>
      <w:r w:rsidR="002F541E">
        <w:rPr>
          <w:sz w:val="32"/>
        </w:rPr>
        <w:t>.</w:t>
      </w:r>
      <w:r>
        <w:rPr>
          <w:sz w:val="32"/>
        </w:rPr>
        <w:t>robinson@valid</w:t>
      </w:r>
      <w:r w:rsidR="002F541E">
        <w:rPr>
          <w:sz w:val="32"/>
        </w:rPr>
        <w:t>.</w:t>
      </w:r>
      <w:r>
        <w:rPr>
          <w:sz w:val="32"/>
        </w:rPr>
        <w:t>edu</w:t>
      </w:r>
    </w:p>
    <w:p w:rsidR="001E5B59" w:rsidRDefault="00EE4A52">
      <w:r>
        <w:rPr>
          <w:sz w:val="24"/>
        </w:rPr>
        <w:t>The duality of biology and chemistry dances in harmony, painting a vibrant canvas of life</w:t>
      </w:r>
      <w:r w:rsidR="002F541E">
        <w:rPr>
          <w:sz w:val="24"/>
        </w:rPr>
        <w:t>.</w:t>
      </w:r>
      <w:r>
        <w:rPr>
          <w:sz w:val="24"/>
        </w:rPr>
        <w:t xml:space="preserve"> Biology offers an intricate map of organisms, while chemistry provides the brushstrokes of molecular artistry, revealing the blueprint of living systems</w:t>
      </w:r>
      <w:r w:rsidR="002F541E">
        <w:rPr>
          <w:sz w:val="24"/>
        </w:rPr>
        <w:t>.</w:t>
      </w:r>
      <w:r>
        <w:rPr>
          <w:sz w:val="24"/>
        </w:rPr>
        <w:t xml:space="preserve"> Let us embark on a voyage to explore the harmonious union of these disciplines, unveiling the symphony of life</w:t>
      </w:r>
      <w:r w:rsidR="002F541E">
        <w:rPr>
          <w:sz w:val="24"/>
        </w:rPr>
        <w:t>.</w:t>
      </w:r>
    </w:p>
    <w:p w:rsidR="001E5B59" w:rsidRDefault="00EE4A52">
      <w:r>
        <w:rPr>
          <w:sz w:val="24"/>
        </w:rPr>
        <w:t>Biology, in its vastness, delves into the wonders and mysteries of living organisms, unraveling the intricate threads that weave together the tapestry of life</w:t>
      </w:r>
      <w:r w:rsidR="002F541E">
        <w:rPr>
          <w:sz w:val="24"/>
        </w:rPr>
        <w:t>.</w:t>
      </w:r>
      <w:r>
        <w:rPr>
          <w:sz w:val="24"/>
        </w:rPr>
        <w:t xml:space="preserve"> From mighty whales traversing oceans to microscopic bacteria performing unseen wonders, biology unveils the diversity of existence, drawing us into a realm of complexity and wonder</w:t>
      </w:r>
      <w:r w:rsidR="002F541E">
        <w:rPr>
          <w:sz w:val="24"/>
        </w:rPr>
        <w:t>.</w:t>
      </w:r>
      <w:r>
        <w:rPr>
          <w:sz w:val="24"/>
        </w:rPr>
        <w:t xml:space="preserve"> It illuminates the exquisite adaptation of species to their surroundings, highlighting the resilience and diversity of nature's designs</w:t>
      </w:r>
      <w:r w:rsidR="002F541E">
        <w:rPr>
          <w:sz w:val="24"/>
        </w:rPr>
        <w:t>.</w:t>
      </w:r>
    </w:p>
    <w:p w:rsidR="001E5B59" w:rsidRDefault="00EE4A52">
      <w:r>
        <w:rPr>
          <w:sz w:val="24"/>
        </w:rPr>
        <w:t>Chemistry, the study of matter and its composition, unravels the fundamental building blocks of life</w:t>
      </w:r>
      <w:r w:rsidR="002F541E">
        <w:rPr>
          <w:sz w:val="24"/>
        </w:rPr>
        <w:t>.</w:t>
      </w:r>
      <w:r>
        <w:rPr>
          <w:sz w:val="24"/>
        </w:rPr>
        <w:t xml:space="preserve"> Peering into the atomic realm, chemistry unveils the elements that orchestrate biological processes</w:t>
      </w:r>
      <w:r w:rsidR="002F541E">
        <w:rPr>
          <w:sz w:val="24"/>
        </w:rPr>
        <w:t>.</w:t>
      </w:r>
      <w:r>
        <w:rPr>
          <w:sz w:val="24"/>
        </w:rPr>
        <w:t xml:space="preserve"> It reveals the molecular pathways that orchestrate metabolism, the intricate dance of chemical reactions that sustain life</w:t>
      </w:r>
      <w:r w:rsidR="002F541E">
        <w:rPr>
          <w:sz w:val="24"/>
        </w:rPr>
        <w:t>.</w:t>
      </w:r>
      <w:r>
        <w:rPr>
          <w:sz w:val="24"/>
        </w:rPr>
        <w:t xml:space="preserve"> Chemistry guides us into the depths of cellular machinery, illuminating the energetic processes that power movement, growth, and reproduction, painting a vibrant canvas of molecular symphonies</w:t>
      </w:r>
      <w:r w:rsidR="002F541E">
        <w:rPr>
          <w:sz w:val="24"/>
        </w:rPr>
        <w:t>.</w:t>
      </w:r>
    </w:p>
    <w:p w:rsidR="001E5B59" w:rsidRDefault="00EE4A52">
      <w:r>
        <w:rPr>
          <w:sz w:val="24"/>
        </w:rPr>
        <w:t>As we delve deeper into the interconnectedness of biology and chemistry, we uncover the dynamic interplay between structure and function</w:t>
      </w:r>
      <w:r w:rsidR="002F541E">
        <w:rPr>
          <w:sz w:val="24"/>
        </w:rPr>
        <w:t>.</w:t>
      </w:r>
      <w:r>
        <w:rPr>
          <w:sz w:val="24"/>
        </w:rPr>
        <w:t xml:space="preserve"> Each biological entity, from the humble amoeba to towering trees, embodies a unique structural blueprint dictated by chemical principles</w:t>
      </w:r>
      <w:r w:rsidR="002F541E">
        <w:rPr>
          <w:sz w:val="24"/>
        </w:rPr>
        <w:t>.</w:t>
      </w:r>
      <w:r>
        <w:rPr>
          <w:sz w:val="24"/>
        </w:rPr>
        <w:t xml:space="preserve"> The harmonious interplay between molecular shape and </w:t>
      </w:r>
      <w:r>
        <w:rPr>
          <w:sz w:val="24"/>
        </w:rPr>
        <w:lastRenderedPageBreak/>
        <w:t>function governs enzyme catalysis, allowing life to harness energy from its surroundings</w:t>
      </w:r>
      <w:r w:rsidR="002F541E">
        <w:rPr>
          <w:sz w:val="24"/>
        </w:rPr>
        <w:t>.</w:t>
      </w:r>
    </w:p>
    <w:p w:rsidR="001E5B59" w:rsidRDefault="001E5B59"/>
    <w:p w:rsidR="001E5B59" w:rsidRDefault="00EE4A52">
      <w:r>
        <w:rPr>
          <w:sz w:val="28"/>
        </w:rPr>
        <w:t>Summary</w:t>
      </w:r>
    </w:p>
    <w:p w:rsidR="001E5B59" w:rsidRDefault="00EE4A52">
      <w:r>
        <w:t>Biology and chemistry form an intertwined symphony, unraveling the secrets of life's intricate dance</w:t>
      </w:r>
      <w:r w:rsidR="002F541E">
        <w:t>.</w:t>
      </w:r>
      <w:r>
        <w:t xml:space="preserve"> Biology unveils the wonders of organismal diversity and resilience, while chemistry reveals the molecular underpinnings that orchestrate biological processes</w:t>
      </w:r>
      <w:r w:rsidR="002F541E">
        <w:t>.</w:t>
      </w:r>
      <w:r>
        <w:t xml:space="preserve"> Their harmonious integration illuminates the connection between structure and function, offering a profound understanding of life's captivating tapestry</w:t>
      </w:r>
      <w:r w:rsidR="002F541E">
        <w:t>.</w:t>
      </w:r>
      <w:r>
        <w:t xml:space="preserve"> This unified perspective unveils the elegant synchrony of biology and chemistry, the essence of life's grand orchestration</w:t>
      </w:r>
      <w:r w:rsidR="002F541E">
        <w:t>.</w:t>
      </w:r>
    </w:p>
    <w:sectPr w:rsidR="001E5B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9071870">
    <w:abstractNumId w:val="8"/>
  </w:num>
  <w:num w:numId="2" w16cid:durableId="978539648">
    <w:abstractNumId w:val="6"/>
  </w:num>
  <w:num w:numId="3" w16cid:durableId="1534994724">
    <w:abstractNumId w:val="5"/>
  </w:num>
  <w:num w:numId="4" w16cid:durableId="433748639">
    <w:abstractNumId w:val="4"/>
  </w:num>
  <w:num w:numId="5" w16cid:durableId="1819422592">
    <w:abstractNumId w:val="7"/>
  </w:num>
  <w:num w:numId="6" w16cid:durableId="1006594522">
    <w:abstractNumId w:val="3"/>
  </w:num>
  <w:num w:numId="7" w16cid:durableId="343673969">
    <w:abstractNumId w:val="2"/>
  </w:num>
  <w:num w:numId="8" w16cid:durableId="1434856525">
    <w:abstractNumId w:val="1"/>
  </w:num>
  <w:num w:numId="9" w16cid:durableId="99287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B59"/>
    <w:rsid w:val="0029639D"/>
    <w:rsid w:val="002F541E"/>
    <w:rsid w:val="00326F90"/>
    <w:rsid w:val="00AA1D8D"/>
    <w:rsid w:val="00B47730"/>
    <w:rsid w:val="00CB0664"/>
    <w:rsid w:val="00EE4A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