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12A0" w:rsidRDefault="000A7878">
      <w:pPr>
        <w:jc w:val="center"/>
      </w:pPr>
      <w:r>
        <w:rPr>
          <w:sz w:val="44"/>
        </w:rPr>
        <w:t>Unveiling the Symphony of Science: A Journey Through the Disciplines</w:t>
      </w:r>
    </w:p>
    <w:p w:rsidR="001B12A0" w:rsidRDefault="000A7878">
      <w:pPr>
        <w:jc w:val="center"/>
      </w:pPr>
      <w:r>
        <w:rPr>
          <w:sz w:val="36"/>
        </w:rPr>
        <w:t>Minerva Wright</w:t>
      </w:r>
      <w:r>
        <w:br/>
      </w:r>
      <w:r>
        <w:rPr>
          <w:sz w:val="32"/>
        </w:rPr>
        <w:t>minervawright@westwindacademy</w:t>
      </w:r>
      <w:r w:rsidR="00342732">
        <w:rPr>
          <w:sz w:val="32"/>
        </w:rPr>
        <w:t>.</w:t>
      </w:r>
      <w:r>
        <w:rPr>
          <w:sz w:val="32"/>
        </w:rPr>
        <w:t>edu</w:t>
      </w:r>
    </w:p>
    <w:p w:rsidR="001B12A0" w:rsidRDefault="000A7878">
      <w:r>
        <w:rPr>
          <w:sz w:val="24"/>
        </w:rPr>
        <w:t>From the intricate tapestry of the universe to the mysteries of the human body, science weaves a symphony of knowledge and understanding</w:t>
      </w:r>
      <w:r w:rsidR="00342732">
        <w:rPr>
          <w:sz w:val="24"/>
        </w:rPr>
        <w:t>.</w:t>
      </w:r>
      <w:r>
        <w:rPr>
          <w:sz w:val="24"/>
        </w:rPr>
        <w:t xml:space="preserve"> In the vast expanse of academia, high school stands as a threshold, where young minds embark on a journey to unravel the enigmatic threads of various scientific disciplines</w:t>
      </w:r>
      <w:r w:rsidR="00342732">
        <w:rPr>
          <w:sz w:val="24"/>
        </w:rPr>
        <w:t>.</w:t>
      </w:r>
      <w:r>
        <w:rPr>
          <w:sz w:val="24"/>
        </w:rPr>
        <w:t xml:space="preserve"> From the precise calculations of mathematics to the transformative reactions of chemistry, from the intricate workings of biology to the complexities of medicine, the realm of science beckons us to explore its captivating depths</w:t>
      </w:r>
      <w:r w:rsidR="00342732">
        <w:rPr>
          <w:sz w:val="24"/>
        </w:rPr>
        <w:t>.</w:t>
      </w:r>
    </w:p>
    <w:p w:rsidR="001B12A0" w:rsidRDefault="000A7878">
      <w:r>
        <w:rPr>
          <w:sz w:val="24"/>
        </w:rPr>
        <w:t>Venturing into the realm of mathematics, we discover the language of patterns and relationships, where numbers dance in harmony, revealing the underlying order of the cosmos</w:t>
      </w:r>
      <w:r w:rsidR="00342732">
        <w:rPr>
          <w:sz w:val="24"/>
        </w:rPr>
        <w:t>.</w:t>
      </w:r>
      <w:r>
        <w:rPr>
          <w:sz w:val="24"/>
        </w:rPr>
        <w:t xml:space="preserve"> From the elegance of geometry to the power of calculus, mathematics unveils the hidden structures that govern our world, enabling us to unravel its intricate puzzles and predict its enigmatic phenomena</w:t>
      </w:r>
      <w:r w:rsidR="00342732">
        <w:rPr>
          <w:sz w:val="24"/>
        </w:rPr>
        <w:t>.</w:t>
      </w:r>
    </w:p>
    <w:p w:rsidR="001B12A0" w:rsidRDefault="000A7878">
      <w:r>
        <w:rPr>
          <w:sz w:val="24"/>
        </w:rPr>
        <w:t>Chemistry, the science of matter and its transformations, unveils the secrets of molecular interactions and the symphony of elements</w:t>
      </w:r>
      <w:r w:rsidR="00342732">
        <w:rPr>
          <w:sz w:val="24"/>
        </w:rPr>
        <w:t>.</w:t>
      </w:r>
      <w:r>
        <w:rPr>
          <w:sz w:val="24"/>
        </w:rPr>
        <w:t xml:space="preserve"> Through the delicate dance of atoms and the intricate web of chemical reactions, we unravel the mysteries ofWu Zhi composition and behavior, unlocking the potential for new materials, medicines, and technological advancements</w:t>
      </w:r>
      <w:r w:rsidR="00342732">
        <w:rPr>
          <w:sz w:val="24"/>
        </w:rPr>
        <w:t>.</w:t>
      </w:r>
    </w:p>
    <w:p w:rsidR="001B12A0" w:rsidRDefault="000A7878">
      <w:r>
        <w:rPr>
          <w:sz w:val="24"/>
        </w:rPr>
        <w:t>Biology, the study of life, takes us on a journey through the intricate workings of organisms, from the microscopic world of cells to the majestic tapestry of ecosystems</w:t>
      </w:r>
      <w:r w:rsidR="00342732">
        <w:rPr>
          <w:sz w:val="24"/>
        </w:rPr>
        <w:t>.</w:t>
      </w:r>
      <w:r>
        <w:rPr>
          <w:sz w:val="24"/>
        </w:rPr>
        <w:t xml:space="preserve"> We explore the marvels of evolution, the symphony of genetics, and the resilience of living systems, gaining a profound appreciation for the beauty and complexity of life</w:t>
      </w:r>
      <w:r w:rsidR="00342732">
        <w:rPr>
          <w:sz w:val="24"/>
        </w:rPr>
        <w:t>.</w:t>
      </w:r>
    </w:p>
    <w:p w:rsidR="001B12A0" w:rsidRDefault="000A7878">
      <w:r>
        <w:rPr>
          <w:sz w:val="24"/>
        </w:rPr>
        <w:lastRenderedPageBreak/>
        <w:t>Moving forward to medicine, we delve into the intersection of science and human health</w:t>
      </w:r>
      <w:r w:rsidR="00342732">
        <w:rPr>
          <w:sz w:val="24"/>
        </w:rPr>
        <w:t>.</w:t>
      </w:r>
      <w:r>
        <w:rPr>
          <w:sz w:val="24"/>
        </w:rPr>
        <w:t xml:space="preserve"> From the intricacies of the human body to the development of life-saving treatments, medicine stands as a testament to the power of scientific knowledge</w:t>
      </w:r>
      <w:r w:rsidR="00342732">
        <w:rPr>
          <w:sz w:val="24"/>
        </w:rPr>
        <w:t>.</w:t>
      </w:r>
      <w:r>
        <w:rPr>
          <w:sz w:val="24"/>
        </w:rPr>
        <w:t xml:space="preserve"> We explore the mechanisms of disease, the art of diagnosis, and the promise of innovative therapies, gaining an understanding of the delicate balance between health and illness</w:t>
      </w:r>
      <w:r w:rsidR="00342732">
        <w:rPr>
          <w:sz w:val="24"/>
        </w:rPr>
        <w:t>.</w:t>
      </w:r>
    </w:p>
    <w:p w:rsidR="001B12A0" w:rsidRDefault="001B12A0"/>
    <w:p w:rsidR="001B12A0" w:rsidRDefault="000A7878">
      <w:r>
        <w:rPr>
          <w:sz w:val="28"/>
        </w:rPr>
        <w:t>Summary</w:t>
      </w:r>
    </w:p>
    <w:p w:rsidR="001B12A0" w:rsidRDefault="000A7878">
      <w:r>
        <w:t>As we venture through the diverse realms of science, from mathematics to chemistry, biology to the medicine, we come to appreciate the interconnectedness of knowledge and the symphony of understanding that emerges</w:t>
      </w:r>
      <w:r w:rsidR="00342732">
        <w:t>.</w:t>
      </w:r>
      <w:r>
        <w:t xml:space="preserve"> Whether pondering the elegance of mathematical patterns, unraveling the secrets of chemical reactions, delving into the intricacies of life, or exploring the frontiers of medicine, we embark on a journey of discovery, constantly expanding our understanding of the world around us</w:t>
      </w:r>
      <w:r w:rsidR="00342732">
        <w:t>.</w:t>
      </w:r>
      <w:r>
        <w:t xml:space="preserve"> Through science, we gain the power to solve problems, to innovate, and to contribute to the betterment of humanity, leaving an enduring legacy of knowledge and progress</w:t>
      </w:r>
      <w:r w:rsidR="00342732">
        <w:t>.</w:t>
      </w:r>
    </w:p>
    <w:sectPr w:rsidR="001B12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5087346">
    <w:abstractNumId w:val="8"/>
  </w:num>
  <w:num w:numId="2" w16cid:durableId="2115712863">
    <w:abstractNumId w:val="6"/>
  </w:num>
  <w:num w:numId="3" w16cid:durableId="180093922">
    <w:abstractNumId w:val="5"/>
  </w:num>
  <w:num w:numId="4" w16cid:durableId="1332217300">
    <w:abstractNumId w:val="4"/>
  </w:num>
  <w:num w:numId="5" w16cid:durableId="133060658">
    <w:abstractNumId w:val="7"/>
  </w:num>
  <w:num w:numId="6" w16cid:durableId="242955350">
    <w:abstractNumId w:val="3"/>
  </w:num>
  <w:num w:numId="7" w16cid:durableId="1285313018">
    <w:abstractNumId w:val="2"/>
  </w:num>
  <w:num w:numId="8" w16cid:durableId="7879574">
    <w:abstractNumId w:val="1"/>
  </w:num>
  <w:num w:numId="9" w16cid:durableId="173419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878"/>
    <w:rsid w:val="0015074B"/>
    <w:rsid w:val="001B12A0"/>
    <w:rsid w:val="0029639D"/>
    <w:rsid w:val="00326F90"/>
    <w:rsid w:val="003427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