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0018" w:rsidRDefault="00B80D30">
      <w:pPr>
        <w:jc w:val="center"/>
      </w:pPr>
      <w:r>
        <w:rPr>
          <w:sz w:val="44"/>
        </w:rPr>
        <w:t>Chemistry of Food: Enriching the Art of Cooking</w:t>
      </w:r>
    </w:p>
    <w:p w:rsidR="00C40018" w:rsidRDefault="00B80D30">
      <w:pPr>
        <w:jc w:val="center"/>
      </w:pPr>
      <w:r>
        <w:rPr>
          <w:sz w:val="36"/>
        </w:rPr>
        <w:t>Ella Carter</w:t>
      </w:r>
      <w:r>
        <w:br/>
      </w:r>
      <w:r>
        <w:rPr>
          <w:sz w:val="32"/>
        </w:rPr>
        <w:t>at</w:t>
      </w:r>
    </w:p>
    <w:p w:rsidR="00C40018" w:rsidRDefault="00B80D30">
      <w:r>
        <w:rPr>
          <w:sz w:val="24"/>
        </w:rPr>
        <w:t>In the realm of gastronomy, chemistry plays an alchemical role, transforming simple ingredients into exquisite culinary wonders</w:t>
      </w:r>
      <w:r w:rsidR="002B24C3">
        <w:rPr>
          <w:sz w:val="24"/>
        </w:rPr>
        <w:t>.</w:t>
      </w:r>
      <w:r>
        <w:rPr>
          <w:sz w:val="24"/>
        </w:rPr>
        <w:t xml:space="preserve"> From the subtle sweetness of caramelized onions to the tangy zest of citrus in a vinaigrette, chemistry weaves its intricate web through the art of cooking</w:t>
      </w:r>
      <w:r w:rsidR="002B24C3">
        <w:rPr>
          <w:sz w:val="24"/>
        </w:rPr>
        <w:t>.</w:t>
      </w:r>
      <w:r>
        <w:rPr>
          <w:sz w:val="24"/>
        </w:rPr>
        <w:t xml:space="preserve"> In this exploration, we will unravel the fundamental chemical processes that underpin many familiar culinary techniques, revealing the harmonious dance between science and flavor</w:t>
      </w:r>
      <w:r w:rsidR="002B24C3">
        <w:rPr>
          <w:sz w:val="24"/>
        </w:rPr>
        <w:t>.</w:t>
      </w:r>
    </w:p>
    <w:p w:rsidR="00C40018" w:rsidRDefault="00B80D30">
      <w:r>
        <w:rPr>
          <w:sz w:val="24"/>
        </w:rPr>
        <w:t>As we heat a mixture of butter and sugar, a fascinating chemical reaction unfolds</w:t>
      </w:r>
      <w:r w:rsidR="002B24C3">
        <w:rPr>
          <w:sz w:val="24"/>
        </w:rPr>
        <w:t>.</w:t>
      </w:r>
      <w:r>
        <w:rPr>
          <w:sz w:val="24"/>
        </w:rPr>
        <w:t xml:space="preserve"> The sugar molecules break down into simpler components, recombining to form new substances that impart a golden-brown color and a rich caramelized flavor</w:t>
      </w:r>
      <w:r w:rsidR="002B24C3">
        <w:rPr>
          <w:sz w:val="24"/>
        </w:rPr>
        <w:t>.</w:t>
      </w:r>
      <w:r>
        <w:rPr>
          <w:sz w:val="24"/>
        </w:rPr>
        <w:t xml:space="preserve"> This process, known as caramelization, relies on the precise control of temperature and timing to achieve the desired level of sweetness and color</w:t>
      </w:r>
      <w:r w:rsidR="002B24C3">
        <w:rPr>
          <w:sz w:val="24"/>
        </w:rPr>
        <w:t>.</w:t>
      </w:r>
      <w:r>
        <w:rPr>
          <w:sz w:val="24"/>
        </w:rPr>
        <w:t xml:space="preserve"> Understanding the chemistry behind caramelization not only enhances our cooking skills but also opens up a world of possibilities for culinary creativity</w:t>
      </w:r>
      <w:r w:rsidR="002B24C3">
        <w:rPr>
          <w:sz w:val="24"/>
        </w:rPr>
        <w:t>.</w:t>
      </w:r>
    </w:p>
    <w:p w:rsidR="00C40018" w:rsidRDefault="00B80D30">
      <w:r>
        <w:rPr>
          <w:sz w:val="24"/>
        </w:rPr>
        <w:t>The kitchen is a stage where acids and bases engage in a delicate interplay, creating a harmonious balance of flavors</w:t>
      </w:r>
      <w:r w:rsidR="002B24C3">
        <w:rPr>
          <w:sz w:val="24"/>
        </w:rPr>
        <w:t>.</w:t>
      </w:r>
      <w:r>
        <w:rPr>
          <w:sz w:val="24"/>
        </w:rPr>
        <w:t xml:space="preserve"> The zingy kick of citrus fruits, the tanginess of vinegar, and the mellow earthiness of tomatoes are all attributed to the presence of acids</w:t>
      </w:r>
      <w:r w:rsidR="002B24C3">
        <w:rPr>
          <w:sz w:val="24"/>
        </w:rPr>
        <w:t>.</w:t>
      </w:r>
      <w:r>
        <w:rPr>
          <w:sz w:val="24"/>
        </w:rPr>
        <w:t xml:space="preserve"> Conversely, the alkalinity of baking soda neutralizes these acids, resulting in fluffy baked goods with tender crumb structures</w:t>
      </w:r>
      <w:r w:rsidR="002B24C3">
        <w:rPr>
          <w:sz w:val="24"/>
        </w:rPr>
        <w:t>.</w:t>
      </w:r>
      <w:r>
        <w:rPr>
          <w:sz w:val="24"/>
        </w:rPr>
        <w:t xml:space="preserve"> By manipulating the balance between acids and bases, cooks can craft dishes that tantalize the taste buds and evoke a symphony of flavors</w:t>
      </w:r>
      <w:r w:rsidR="002B24C3">
        <w:rPr>
          <w:sz w:val="24"/>
        </w:rPr>
        <w:t>.</w:t>
      </w:r>
    </w:p>
    <w:p w:rsidR="00C40018" w:rsidRDefault="00C40018"/>
    <w:p w:rsidR="00C40018" w:rsidRDefault="00B80D30">
      <w:r>
        <w:rPr>
          <w:sz w:val="28"/>
        </w:rPr>
        <w:t>Summary</w:t>
      </w:r>
    </w:p>
    <w:p w:rsidR="00C40018" w:rsidRDefault="00B80D30">
      <w:r>
        <w:lastRenderedPageBreak/>
        <w:t>Chemistry, the science of matter and its transformations, is an indispensable element in the culinary arts</w:t>
      </w:r>
      <w:r w:rsidR="002B24C3">
        <w:t>.</w:t>
      </w:r>
      <w:r>
        <w:t xml:space="preserve"> Through caramelization, the controlled breakdown of sugar, we unlock a world of golden-brown hues and rich flavors</w:t>
      </w:r>
      <w:r w:rsidR="002B24C3">
        <w:t>.</w:t>
      </w:r>
      <w:r>
        <w:t xml:space="preserve"> The interplay of acids and bases, like a harmonious dance, creates a tapestry of flavors that tantalizes the taste buds</w:t>
      </w:r>
      <w:r w:rsidR="002B24C3">
        <w:t>.</w:t>
      </w:r>
      <w:r>
        <w:t xml:space="preserve"> Understanding these fundamental chemical processes empowers cooks to elevate their culinary skills and transform simple ingredients into exquisite masterpieces</w:t>
      </w:r>
      <w:r w:rsidR="002B24C3">
        <w:t>.</w:t>
      </w:r>
    </w:p>
    <w:sectPr w:rsidR="00C400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5814239">
    <w:abstractNumId w:val="8"/>
  </w:num>
  <w:num w:numId="2" w16cid:durableId="1974093114">
    <w:abstractNumId w:val="6"/>
  </w:num>
  <w:num w:numId="3" w16cid:durableId="1710716050">
    <w:abstractNumId w:val="5"/>
  </w:num>
  <w:num w:numId="4" w16cid:durableId="1995448656">
    <w:abstractNumId w:val="4"/>
  </w:num>
  <w:num w:numId="5" w16cid:durableId="1878615478">
    <w:abstractNumId w:val="7"/>
  </w:num>
  <w:num w:numId="6" w16cid:durableId="2034529254">
    <w:abstractNumId w:val="3"/>
  </w:num>
  <w:num w:numId="7" w16cid:durableId="1484657537">
    <w:abstractNumId w:val="2"/>
  </w:num>
  <w:num w:numId="8" w16cid:durableId="1227455036">
    <w:abstractNumId w:val="1"/>
  </w:num>
  <w:num w:numId="9" w16cid:durableId="1193228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24C3"/>
    <w:rsid w:val="00326F90"/>
    <w:rsid w:val="00AA1D8D"/>
    <w:rsid w:val="00B47730"/>
    <w:rsid w:val="00B80D30"/>
    <w:rsid w:val="00C4001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2024-02-11T22:26:00Z</dcterms:modified>
  <cp:category/>
</cp:coreProperties>
</file>