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186" w:rsidRDefault="00306ABD">
      <w:pPr>
        <w:jc w:val="center"/>
      </w:pPr>
      <w:r>
        <w:rPr>
          <w:sz w:val="44"/>
        </w:rPr>
        <w:t>Exploring the Fascinating World of Biology: Unveiling the Secrets of Life</w:t>
      </w:r>
    </w:p>
    <w:p w:rsidR="00B17186" w:rsidRDefault="00306ABD">
      <w:pPr>
        <w:jc w:val="center"/>
      </w:pPr>
      <w:r>
        <w:rPr>
          <w:sz w:val="36"/>
        </w:rPr>
        <w:t>Dr</w:t>
      </w:r>
      <w:r w:rsidR="002E603E">
        <w:rPr>
          <w:sz w:val="36"/>
        </w:rPr>
        <w:t>.</w:t>
      </w:r>
      <w:r>
        <w:rPr>
          <w:sz w:val="36"/>
        </w:rPr>
        <w:t xml:space="preserve"> Erika Johnson</w:t>
      </w:r>
      <w:r>
        <w:br/>
      </w:r>
      <w:r>
        <w:rPr>
          <w:sz w:val="32"/>
        </w:rPr>
        <w:t>erika</w:t>
      </w:r>
      <w:r w:rsidR="002E603E">
        <w:rPr>
          <w:sz w:val="32"/>
        </w:rPr>
        <w:t>.</w:t>
      </w:r>
      <w:r>
        <w:rPr>
          <w:sz w:val="32"/>
        </w:rPr>
        <w:t>johnson@academicschool</w:t>
      </w:r>
      <w:r w:rsidR="002E603E">
        <w:rPr>
          <w:sz w:val="32"/>
        </w:rPr>
        <w:t>.</w:t>
      </w:r>
      <w:r>
        <w:rPr>
          <w:sz w:val="32"/>
        </w:rPr>
        <w:t>edu</w:t>
      </w:r>
    </w:p>
    <w:p w:rsidR="00B17186" w:rsidRDefault="00306ABD">
      <w:r>
        <w:rPr>
          <w:sz w:val="24"/>
        </w:rPr>
        <w:t>Biology, the study of life and its processes, is an intriguing and dynamic field that unlocks the mysteries of the living world</w:t>
      </w:r>
      <w:r w:rsidR="002E603E">
        <w:rPr>
          <w:sz w:val="24"/>
        </w:rPr>
        <w:t>.</w:t>
      </w:r>
      <w:r>
        <w:rPr>
          <w:sz w:val="24"/>
        </w:rPr>
        <w:t xml:space="preserve"> From the smallest microorganisms to the grandest ecosystems, biology unveils the intricate patterns and principles that govern the functioning and diversity of all living things</w:t>
      </w:r>
      <w:r w:rsidR="002E603E">
        <w:rPr>
          <w:sz w:val="24"/>
        </w:rPr>
        <w:t>.</w:t>
      </w:r>
    </w:p>
    <w:p w:rsidR="00B17186" w:rsidRDefault="00306ABD">
      <w:r>
        <w:rPr>
          <w:sz w:val="24"/>
        </w:rPr>
        <w:t>In this captivating journey into the depths of biology, we will delve into the fundamental units of life: cells</w:t>
      </w:r>
      <w:r w:rsidR="002E603E">
        <w:rPr>
          <w:sz w:val="24"/>
        </w:rPr>
        <w:t>.</w:t>
      </w:r>
      <w:r>
        <w:rPr>
          <w:sz w:val="24"/>
        </w:rPr>
        <w:t xml:space="preserve"> These microscopic entities, despite their diminutive size, are marvels of complexity, carrying out intricate processes that support life</w:t>
      </w:r>
      <w:r w:rsidR="002E603E">
        <w:rPr>
          <w:sz w:val="24"/>
        </w:rPr>
        <w:t>.</w:t>
      </w:r>
      <w:r>
        <w:rPr>
          <w:sz w:val="24"/>
        </w:rPr>
        <w:t xml:space="preserve"> We will discover the remarkable diversity of organisms, ranging from single-celled bacteria to multicellular organisms with astonishing adaptations, and explore the delicate balance of ecosystems that sustain life on Earth</w:t>
      </w:r>
      <w:r w:rsidR="002E603E">
        <w:rPr>
          <w:sz w:val="24"/>
        </w:rPr>
        <w:t>.</w:t>
      </w:r>
    </w:p>
    <w:p w:rsidR="00B17186" w:rsidRDefault="00306ABD">
      <w:r>
        <w:rPr>
          <w:sz w:val="24"/>
        </w:rPr>
        <w:t>As we unravel the intricacies of biological systems, we will uncover the significance of DNA and genetic information in shaping the characteristics and traits of organisms</w:t>
      </w:r>
      <w:r w:rsidR="002E603E">
        <w:rPr>
          <w:sz w:val="24"/>
        </w:rPr>
        <w:t>.</w:t>
      </w:r>
      <w:r>
        <w:rPr>
          <w:sz w:val="24"/>
        </w:rPr>
        <w:t xml:space="preserve"> We will unravel the fascinating mechanisms of evolution, the driving force behind the diversity of life, and delve into the extraordinary adaptations that enable organisms to thrive in a multitude of environments</w:t>
      </w:r>
      <w:r w:rsidR="002E603E">
        <w:rPr>
          <w:sz w:val="24"/>
        </w:rPr>
        <w:t>.</w:t>
      </w:r>
    </w:p>
    <w:p w:rsidR="00B17186" w:rsidRDefault="00B17186"/>
    <w:p w:rsidR="00B17186" w:rsidRDefault="00306ABD">
      <w:r>
        <w:rPr>
          <w:sz w:val="28"/>
        </w:rPr>
        <w:t>Summary</w:t>
      </w:r>
    </w:p>
    <w:p w:rsidR="00B17186" w:rsidRDefault="00306ABD">
      <w:r>
        <w:t>Biology, the study of life and its processes, offers a profound understanding of the marvelous diversity, intricacies, and interconnectedness of living organisms</w:t>
      </w:r>
      <w:r w:rsidR="002E603E">
        <w:t>.</w:t>
      </w:r>
      <w:r>
        <w:t xml:space="preserve"> It encompasses the exploration of cells, the fundamental units of life, and unravels the significance of DNA and genetic information in shaping the characteristics and traits of organisms</w:t>
      </w:r>
      <w:r w:rsidR="002E603E">
        <w:t>.</w:t>
      </w:r>
      <w:r>
        <w:t xml:space="preserve"> Biology unveils the mechanisms of evolution, the driving force behind the diversity of life</w:t>
      </w:r>
      <w:r w:rsidR="002E603E">
        <w:t>.</w:t>
      </w:r>
      <w:r>
        <w:t xml:space="preserve"> It delves into the remarkable adaptations that enable organisms to thrive in various </w:t>
      </w:r>
      <w:r>
        <w:lastRenderedPageBreak/>
        <w:t>environments and explores the delicate balance of ecosystems that sustain life on Earth, highlighting the interconnectedness of all living things</w:t>
      </w:r>
      <w:r w:rsidR="002E603E">
        <w:t>.</w:t>
      </w:r>
      <w:r>
        <w:t xml:space="preserve"> Biology provides a profound appreciation for the beauty and complexity of life, inspiring awe and a sense of stewardship for the natural world</w:t>
      </w:r>
      <w:r w:rsidR="002E603E">
        <w:t>.</w:t>
      </w:r>
    </w:p>
    <w:sectPr w:rsidR="00B171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134323">
    <w:abstractNumId w:val="8"/>
  </w:num>
  <w:num w:numId="2" w16cid:durableId="651636801">
    <w:abstractNumId w:val="6"/>
  </w:num>
  <w:num w:numId="3" w16cid:durableId="1988897983">
    <w:abstractNumId w:val="5"/>
  </w:num>
  <w:num w:numId="4" w16cid:durableId="367029093">
    <w:abstractNumId w:val="4"/>
  </w:num>
  <w:num w:numId="5" w16cid:durableId="39132853">
    <w:abstractNumId w:val="7"/>
  </w:num>
  <w:num w:numId="6" w16cid:durableId="1206021176">
    <w:abstractNumId w:val="3"/>
  </w:num>
  <w:num w:numId="7" w16cid:durableId="1704954">
    <w:abstractNumId w:val="2"/>
  </w:num>
  <w:num w:numId="8" w16cid:durableId="1142043143">
    <w:abstractNumId w:val="1"/>
  </w:num>
  <w:num w:numId="9" w16cid:durableId="175335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03E"/>
    <w:rsid w:val="00306ABD"/>
    <w:rsid w:val="00326F90"/>
    <w:rsid w:val="00AA1D8D"/>
    <w:rsid w:val="00B1718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