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82524718d7a4f12" /></Relationships>
</file>

<file path=word/document.xml><?xml version="1.0" encoding="utf-8"?>
<w:document xmlns:r="http://schemas.openxmlformats.org/officeDocument/2006/relationships" xmlns:w="http://schemas.openxmlformats.org/wordprocessingml/2006/main">
  <w:body>
    <w:p>
      <w:pPr>
        <w:spacing w:after="200"/>
        <w:jc w:val="center"/>
      </w:pPr>
      <w:r>
        <w:rPr>
          <w:rFonts w:ascii="Calibri"/>
          <w:b/>
          <w:color w:val="FF6D00"/>
          <w:sz w:val="18"/>
        </w:rPr>
        <w:t>FOUNDER EXECUTION DIRECTIVE - ONX-TRAIN-K-EXECUTION-PACKAGE-2026-001</w:t>
      </w:r>
    </w:p>
    <w:p>
      <w:pPr>
        <w:spacing w:after="400"/>
        <w:jc w:val="center"/>
      </w:pPr>
      <w:r>
        <w:rPr>
          <w:rFonts w:ascii="Calibri"/>
          <w:b/>
          <w:color w:val="0D47A1"/>
          <w:sz w:val="52"/>
        </w:rPr>
        <w:t>TRAIN K</w:t>
      </w:r>
    </w:p>
    <w:p>
      <w:pPr>
        <w:spacing w:after="200"/>
        <w:jc w:val="center"/>
      </w:pPr>
      <w:r>
        <w:rPr>
          <w:rFonts w:ascii="Calibri"/>
          <w:color w:val="546E7A"/>
          <w:sz w:val="26"/>
        </w:rPr>
        <w:t>DREAM-TO-GOAL OPERATING LAYER</w:t>
      </w:r>
    </w:p>
    <w:p>
      <w:pPr>
        <w:spacing w:after="600"/>
        <w:jc w:val="center"/>
      </w:pPr>
      <w:r>
        <w:rPr>
          <w:color w:val="78909C"/>
          <w:sz w:val="24"/>
        </w:rPr>
        <w:t>10 Actions | 5 Work Packages | 50 Acceptance Criteria | Zero Ambiguity</w:t>
      </w:r>
    </w:p>
    <w:p>
      <w:pPr>
        <w:spacing w:after="80"/>
        <w:jc w:val="center"/>
      </w:pPr>
      <w:r>
        <w:rPr>
          <w:color w:val="78909C"/>
          <w:sz w:val="18"/>
        </w:rPr>
        <w:t>Document: ONX_TRAIN_K_FULL_EXECUTION_PACKAGE_v1.0 | Version: v1.0</w:t>
      </w:r>
    </w:p>
    <w:p>
      <w:pPr>
        <w:spacing w:after="80"/>
        <w:jc w:val="center"/>
      </w:pPr>
      <w:r>
        <w:rPr>
          <w:color w:val="78909C"/>
          <w:sz w:val="18"/>
        </w:rPr>
        <w:t>Classification: Founder Operational Execution Directive | Priority: MAXIMUM</w:t>
      </w:r>
    </w:p>
    <w:p>
      <w:pPr>
        <w:spacing w:after="200"/>
        <w:jc w:val="center"/>
      </w:pPr>
      <w:r>
        <w:rPr>
          <w:color w:val="78909C"/>
          <w:sz w:val="18"/>
        </w:rPr>
        <w:t>Status: ACTIVE IMMEDIATELY | Date: 2026-06-22</w:t>
      </w:r>
    </w:p>
    <w:p>
      <w:pPr>
        <w:shd w:val="clear" w:fill="FFF3E0"/>
        <w:spacing w:before="360" w:after="120"/>
      </w:pPr>
      <w:r>
        <w:rPr>
          <w:b/>
          <w:color w:val="E65100"/>
          <w:sz w:val="22"/>
        </w:rPr>
        <w:t>ACTION 01  </w:t>
      </w:r>
      <w:r>
        <w:rPr>
          <w:color w:val="37474F"/>
          <w:sz w:val="22"/>
        </w:rPr>
        <w:t>STATUS PRESERVATION</w:t>
      </w:r>
    </w:p>
    <w:p>
      <w:pPr>
        <w:spacing w:after="120"/>
      </w:pPr>
      <w:r>
        <w:rPr>
          <w:b/>
        </w:rPr>
        <w:t>Train H = CLOSED | Train I = CLOSED | Train J = CLOSED</w:t>
      </w:r>
    </w:p>
    <w:p>
      <w:pPr>
        <w:spacing w:after="120"/>
      </w:pPr>
      <w:r>
        <w:t>Train H verified commit: 7ba7805e9e36eedf5ae29ce4cc4f17b5e036da3b | Score: 50/50 PASS</w:t>
      </w:r>
    </w:p>
    <w:p>
      <w:pPr>
        <w:spacing w:after="120"/>
      </w:pPr>
      <w:r>
        <w:t>Train I verified commit: 4219f347108b31ee2d65fcb1344bce86489b0945 | Score: 50/50 PASS</w:t>
      </w:r>
    </w:p>
    <w:p>
      <w:pPr>
        <w:spacing w:after="120"/>
      </w:pPr>
      <w:r>
        <w:t>Train J verified commit: cd9b7d23f4d85efdbf1bb9c53f3bdc6f23b5c320 | Score: 50/50 PASS</w:t>
      </w:r>
    </w:p>
    <w:p>
      <w:pPr>
        <w:spacing w:after="120"/>
      </w:pPr>
      <w:r>
        <w:t>No previous trains are reopened. No previous train documents are regenerated. Atlas V5.0 baseline remains frozen.</w:t>
      </w:r>
    </w:p>
    <w:p>
      <w:pPr>
        <w:shd w:val="clear" w:fill="FFF3E0"/>
        <w:spacing w:before="360" w:after="120"/>
      </w:pPr>
      <w:r>
        <w:rPr>
          <w:b/>
          <w:color w:val="E65100"/>
          <w:sz w:val="22"/>
        </w:rPr>
        <w:t>ACTION 02  </w:t>
      </w:r>
      <w:r>
        <w:rPr>
          <w:color w:val="37474F"/>
          <w:sz w:val="22"/>
        </w:rPr>
        <w:t>TRAIN K MASTER EXECUTION PACKAGE</w:t>
      </w:r>
    </w:p>
    <w:p>
      <w:pPr>
        <w:pStyle w:val="Heading1"/>
      </w:pPr>
      <w:r>
        <w:t>Train K Objective</w:t>
      </w:r>
    </w:p>
    <w:p>
      <w:pPr>
        <w:spacing w:after="120"/>
      </w:pPr>
      <w:r>
        <w:t>Train K builds the Dream-to-Goal operating layer of the ONX platform — the first real ONX core experience surfaces. Train K moves the platform from static feature pages to operational product functionality by implementing the first six stages of the Dream-to-Evolution lifecycle: Dream, Potential, Goal, Understanding, Judgment, and Execution.</w:t>
      </w:r>
    </w:p>
    <w:p>
      <w:pPr>
        <w:spacing w:after="120"/>
      </w:pPr>
      <w:r>
        <w:t>Train K delivers user-facing interfaces for creating, managing, and tracking dreams through their transformation into goals, with supporting workspaces for understanding, judgment, and execution tracking. This is the foundational operating layer upon which all subsequent ONX product functionality will be built.</w:t>
      </w:r>
    </w:p>
    <w:p>
      <w:pPr>
        <w:pStyle w:val="Heading1"/>
      </w:pPr>
      <w:r>
        <w:t>Train K Scope</w:t>
      </w:r>
    </w:p>
    <w:p>
      <w:pPr>
        <w:spacing w:after="120"/>
      </w:pPr>
      <w:r>
        <w:rPr>
          <w:b/>
        </w:rPr>
        <w:t>In-Scope Items:</w:t>
      </w:r>
    </w:p>
    <w:p>
      <w:pPr>
        <w:spacing w:after="120"/>
      </w:pPr>
      <w:r>
        <w:t>Dream Center (WP-K-01): Dream creation, capture, categorization, listing, and management interface. Users articulate dreams with title, description, category, priority, and status.</w:t>
      </w:r>
    </w:p>
    <w:p>
      <w:pPr>
        <w:spacing w:after="120"/>
      </w:pPr>
      <w:r>
        <w:t>Potential Discovery (WP-K-02): Dream analysis and potential pathway discovery. Potential cards linked to parent dreams with assessment, scoring, and categorization.</w:t>
      </w:r>
    </w:p>
    <w:p>
      <w:pPr>
        <w:spacing w:after="120"/>
      </w:pPr>
      <w:r>
        <w:t>Goal Realization (WP-K-03): Converting potential into concrete goals. Goal creation with milestones, deadlines, and metrics. Goal hierarchy and status tracking.</w:t>
      </w:r>
    </w:p>
    <w:p>
      <w:pPr>
        <w:spacing w:after="120"/>
      </w:pPr>
      <w:r>
        <w:t>Understanding / Judgment Workspace (WP-K-04): Analysis and decision-making workspace. Understanding cards for research and insights. Judgment cards for decisions and evaluations.</w:t>
      </w:r>
    </w:p>
    <w:p>
      <w:pPr>
        <w:spacing w:after="120"/>
      </w:pPr>
      <w:r>
        <w:t>Execution Tracker (WP-K-05): Task-level execution tracking. Task creation, assignment, progress indicators, timeline view, and outcome recording.</w:t>
      </w:r>
    </w:p>
    <w:p>
      <w:pPr>
        <w:spacing w:after="120"/>
      </w:pPr>
      <w:r>
        <w:rPr>
          <w:b/>
        </w:rPr>
        <w:t>Out-of-Scope Items (Boundaries):</w:t>
      </w:r>
    </w:p>
    <w:p>
      <w:pPr>
        <w:spacing w:after="120"/>
      </w:pPr>
      <w:r>
        <w:t>NO Outcome/Flourishing/Continuity/Evolution stages — these belong to Trains L through O</w:t>
      </w:r>
    </w:p>
    <w:p>
      <w:pPr>
        <w:spacing w:after="120"/>
      </w:pPr>
      <w:r>
        <w:t>NO analytics dashboards or data visualization charts — belongs to Train L</w:t>
      </w:r>
    </w:p>
    <w:p>
      <w:pPr>
        <w:spacing w:after="120"/>
      </w:pPr>
      <w:r>
        <w:t>NO AI/ML model training or inference pipeline — companion uses existing APIs only</w:t>
      </w:r>
    </w:p>
    <w:p>
      <w:pPr>
        <w:spacing w:after="120"/>
      </w:pPr>
      <w:r>
        <w:t>NO real-time collaboration or multiplayer features — belongs to future train</w:t>
      </w:r>
    </w:p>
    <w:p>
      <w:pPr>
        <w:spacing w:after="120"/>
      </w:pPr>
      <w:r>
        <w:t>NO external integrations (calendar, email, Slack) — belongs to future train</w:t>
      </w:r>
    </w:p>
    <w:p>
      <w:pPr>
        <w:spacing w:after="120"/>
      </w:pPr>
      <w:r>
        <w:t>NO payment, billing, or subscription management — belongs to future train</w:t>
      </w:r>
    </w:p>
    <w:p>
      <w:pPr>
        <w:pStyle w:val="Heading1"/>
      </w:pPr>
      <w:r>
        <w:t>Train K Dependencies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000"/>
        <w:gridCol w:w="1600"/>
        <w:gridCol w:w="5400"/>
      </w:tblGrid>
      <w:tr>
        <w:tc>
          <w:tcPr>
            <w:tcW w:w="2000" w:type="dxa"/>
            <w:shd w:val="clear" w:fill="1565C0"/>
            <w:vAlign w:val="center"/>
          </w:tcPr>
          <w:p>
            <w:pPr>
              <w:spacing w:before="40" w:after="40"/>
            </w:pPr>
            <w:r>
              <w:rPr>
                <w:b/>
                <w:color w:val="FFFFFF"/>
              </w:rPr>
              <w:t>Dependency</w:t>
            </w:r>
          </w:p>
        </w:tc>
        <w:tc>
          <w:tcPr>
            <w:tcW w:w="1600" w:type="dxa"/>
            <w:shd w:val="clear" w:fill="1565C0"/>
            <w:vAlign w:val="center"/>
          </w:tcPr>
          <w:p>
            <w:pPr>
              <w:spacing w:before="40" w:after="40"/>
            </w:pPr>
            <w:r>
              <w:rPr>
                <w:b/>
                <w:color w:val="FFFFFF"/>
              </w:rPr>
              <w:t>Status</w:t>
            </w:r>
          </w:p>
        </w:tc>
        <w:tc>
          <w:tcPr>
            <w:tcW w:w="5400" w:type="dxa"/>
            <w:shd w:val="clear" w:fill="1565C0"/>
            <w:vAlign w:val="center"/>
          </w:tcPr>
          <w:p>
            <w:pPr>
              <w:spacing w:before="40" w:after="40"/>
            </w:pPr>
            <w:r>
              <w:rPr>
                <w:b/>
                <w:color w:val="FFFFFF"/>
              </w:rPr>
              <w:t>Details</w:t>
            </w:r>
          </w:p>
        </w:tc>
      </w:tr>
      <w:tr>
        <w:tc>
          <w:tcPr>
            <w:shd w:val="clear" w:fill="FFFFFF"/>
            <w:vAlign w:val="center"/>
          </w:tcPr>
          <w:p>
            <w:pPr>
              <w:spacing w:before="40" w:after="40"/>
            </w:pPr>
            <w:r>
              <w:rPr>
                <w:b/>
                <w:color w:val="37474F"/>
              </w:rPr>
              <w:t>Train F (Auth)</w:t>
            </w:r>
          </w:p>
        </w:tc>
        <w:tc>
          <w:tcPr>
            <w:shd w:val="clear" w:fill="FFFFFF"/>
            <w:vAlign w:val="center"/>
          </w:tcPr>
          <w:p>
            <w:pPr>
              <w:spacing w:before="40" w:after="40"/>
            </w:pPr>
            <w:r>
              <w:rPr/>
              <w:t>REQUIRED</w:t>
            </w:r>
          </w:p>
        </w:tc>
        <w:tc>
          <w:tcPr>
            <w:shd w:val="clear" w:fill="FFFFFF"/>
            <w:vAlign w:val="center"/>
          </w:tcPr>
          <w:p>
            <w:pPr>
              <w:spacing w:before="40" w:after="40"/>
            </w:pPr>
            <w:r>
              <w:rPr/>
              <w:t>Session state, useSession hook, authentication context, user identity for dream ownership</w:t>
            </w:r>
          </w:p>
        </w:tc>
      </w:tr>
      <w:tr>
        <w:tc>
          <w:tcPr>
            <w:shd w:val="clear" w:fill="F5F5F5"/>
            <w:vAlign w:val="center"/>
          </w:tcPr>
          <w:p>
            <w:pPr>
              <w:spacing w:before="40" w:after="40"/>
            </w:pPr>
            <w:r>
              <w:rPr>
                <w:b/>
                <w:color w:val="37474F"/>
              </w:rPr>
              <w:t>Train G (Backend)</w:t>
            </w:r>
          </w:p>
        </w:tc>
        <w:tc>
          <w:tcPr>
            <w:shd w:val="clear" w:fill="F5F5F5"/>
            <w:vAlign w:val="center"/>
          </w:tcPr>
          <w:p>
            <w:pPr>
              <w:spacing w:before="40" w:after="40"/>
            </w:pPr>
            <w:r>
              <w:rPr/>
              <w:t>REQUIRED</w:t>
            </w:r>
          </w:p>
        </w:tc>
        <w:tc>
          <w:tcPr>
            <w:shd w:val="clear" w:fill="F5F5F5"/>
            <w:vAlign w:val="center"/>
          </w:tcPr>
          <w:p>
            <w:pPr>
              <w:spacing w:before="40" w:after="40"/>
            </w:pPr>
            <w:r>
              <w:rPr/>
              <w:t>tRPC routers: user, civilization. RBAC permissions for create/read/update/delete operations</w:t>
            </w:r>
          </w:p>
        </w:tc>
      </w:tr>
      <w:tr>
        <w:tc>
          <w:tcPr>
            <w:shd w:val="clear" w:fill="FFFFFF"/>
            <w:vAlign w:val="center"/>
          </w:tcPr>
          <w:p>
            <w:pPr>
              <w:spacing w:before="40" w:after="40"/>
            </w:pPr>
            <w:r>
              <w:rPr>
                <w:b/>
                <w:color w:val="37474F"/>
              </w:rPr>
              <w:t>Train H (Shell)</w:t>
            </w:r>
          </w:p>
        </w:tc>
        <w:tc>
          <w:tcPr>
            <w:shd w:val="clear" w:fill="FFFFFF"/>
            <w:vAlign w:val="center"/>
          </w:tcPr>
          <w:p>
            <w:pPr>
              <w:spacing w:before="40" w:after="40"/>
            </w:pPr>
            <w:r>
              <w:rPr/>
              <w:t>REQUIRED</w:t>
            </w:r>
          </w:p>
        </w:tc>
        <w:tc>
          <w:tcPr>
            <w:shd w:val="clear" w:fill="FFFFFF"/>
            <w:vAlign w:val="center"/>
          </w:tcPr>
          <w:p>
            <w:pPr>
              <w:spacing w:before="40" w:after="40"/>
            </w:pPr>
            <w:r>
              <w:rPr/>
              <w:t>AppShell, Sidebar, Topbar, ContentArea, Breadcrumb, page layout containers</w:t>
            </w:r>
          </w:p>
        </w:tc>
      </w:tr>
      <w:tr>
        <w:tc>
          <w:tcPr>
            <w:shd w:val="clear" w:fill="F5F5F5"/>
            <w:vAlign w:val="center"/>
          </w:tcPr>
          <w:p>
            <w:pPr>
              <w:spacing w:before="40" w:after="40"/>
            </w:pPr>
            <w:r>
              <w:rPr>
                <w:b/>
                <w:color w:val="37474F"/>
              </w:rPr>
              <w:t>Train I (Components)</w:t>
            </w:r>
          </w:p>
        </w:tc>
        <w:tc>
          <w:tcPr>
            <w:shd w:val="clear" w:fill="F5F5F5"/>
            <w:vAlign w:val="center"/>
          </w:tcPr>
          <w:p>
            <w:pPr>
              <w:spacing w:before="40" w:after="40"/>
            </w:pPr>
            <w:r>
              <w:rPr/>
              <w:t>REQUIRED</w:t>
            </w:r>
          </w:p>
        </w:tc>
        <w:tc>
          <w:tcPr>
            <w:shd w:val="clear" w:fill="F5F5F5"/>
            <w:vAlign w:val="center"/>
          </w:tcPr>
          <w:p>
            <w:pPr>
              <w:spacing w:before="40" w:after="40"/>
            </w:pPr>
            <w:r>
              <w:rPr/>
              <w:t>DataTable, Form, Dialog, Toast, Switch, FilterChips, StatusBadge, Search input components</w:t>
            </w:r>
          </w:p>
        </w:tc>
      </w:tr>
      <w:tr>
        <w:tc>
          <w:tcPr>
            <w:shd w:val="clear" w:fill="FFFFFF"/>
            <w:vAlign w:val="center"/>
          </w:tcPr>
          <w:p>
            <w:pPr>
              <w:spacing w:before="40" w:after="40"/>
            </w:pPr>
            <w:r>
              <w:rPr>
                <w:b/>
                <w:color w:val="37474F"/>
              </w:rPr>
              <w:t>Train J (Features)</w:t>
            </w:r>
          </w:p>
        </w:tc>
        <w:tc>
          <w:tcPr>
            <w:shd w:val="clear" w:fill="FFFFFF"/>
            <w:vAlign w:val="center"/>
          </w:tcPr>
          <w:p>
            <w:pPr>
              <w:spacing w:before="40" w:after="40"/>
            </w:pPr>
            <w:r>
              <w:rPr/>
              <w:t>REQUIRED</w:t>
            </w:r>
          </w:p>
        </w:tc>
        <w:tc>
          <w:tcPr>
            <w:shd w:val="clear" w:fill="FFFFFF"/>
            <w:vAlign w:val="center"/>
          </w:tcPr>
          <w:p>
            <w:pPr>
              <w:spacing w:before="40" w:after="40"/>
            </w:pPr>
            <w:r>
              <w:rPr/>
              <w:t>User Profile (WP-J-01), Settings (WP-J-02), Notification Center (WP-J-03) for user context and preferences</w:t>
            </w:r>
          </w:p>
        </w:tc>
      </w:tr>
    </w:tbl>
    <w:p>
      <w:pPr>
        <w:spacing w:after="120"/>
      </w:pPr>
      <w:r/>
    </w:p>
    <w:p>
      <w:pPr>
        <w:pStyle w:val="Heading1"/>
      </w:pPr>
      <w:r>
        <w:t>Execution Sequence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600"/>
        <w:gridCol w:w="1600"/>
        <w:gridCol w:w="3200"/>
        <w:gridCol w:w="1600"/>
        <w:gridCol w:w="2000"/>
      </w:tblGrid>
      <w:tr>
        <w:tc>
          <w:tcPr>
            <w:tcW w:w="600" w:type="dxa"/>
            <w:shd w:val="clear" w:fill="1565C0"/>
            <w:vAlign w:val="center"/>
          </w:tcPr>
          <w:p>
            <w:pPr>
              <w:spacing w:before="40" w:after="40"/>
            </w:pPr>
            <w:r>
              <w:rPr>
                <w:b/>
                <w:color w:val="FFFFFF"/>
              </w:rPr>
              <w:t>Seq</w:t>
            </w:r>
          </w:p>
        </w:tc>
        <w:tc>
          <w:tcPr>
            <w:tcW w:w="1600" w:type="dxa"/>
            <w:shd w:val="clear" w:fill="1565C0"/>
            <w:vAlign w:val="center"/>
          </w:tcPr>
          <w:p>
            <w:pPr>
              <w:spacing w:before="40" w:after="40"/>
            </w:pPr>
            <w:r>
              <w:rPr>
                <w:b/>
                <w:color w:val="FFFFFF"/>
              </w:rPr>
              <w:t>WP ID</w:t>
            </w:r>
          </w:p>
        </w:tc>
        <w:tc>
          <w:tcPr>
            <w:tcW w:w="3200" w:type="dxa"/>
            <w:shd w:val="clear" w:fill="1565C0"/>
            <w:vAlign w:val="center"/>
          </w:tcPr>
          <w:p>
            <w:pPr>
              <w:spacing w:before="40" w:after="40"/>
            </w:pPr>
            <w:r>
              <w:rPr>
                <w:b/>
                <w:color w:val="FFFFFF"/>
              </w:rPr>
              <w:t>Name</w:t>
            </w:r>
          </w:p>
        </w:tc>
        <w:tc>
          <w:tcPr>
            <w:tcW w:w="1600" w:type="dxa"/>
            <w:shd w:val="clear" w:fill="1565C0"/>
            <w:vAlign w:val="center"/>
          </w:tcPr>
          <w:p>
            <w:pPr>
              <w:spacing w:before="40" w:after="40"/>
            </w:pPr>
            <w:r>
              <w:rPr>
                <w:b/>
                <w:color w:val="FFFFFF"/>
              </w:rPr>
              <w:t>Phase</w:t>
            </w:r>
          </w:p>
        </w:tc>
        <w:tc>
          <w:tcPr>
            <w:tcW w:w="2000" w:type="dxa"/>
            <w:shd w:val="clear" w:fill="1565C0"/>
            <w:vAlign w:val="center"/>
          </w:tcPr>
          <w:p>
            <w:pPr>
              <w:spacing w:before="40" w:after="40"/>
            </w:pPr>
            <w:r>
              <w:rPr>
                <w:b/>
                <w:color w:val="FFFFFF"/>
              </w:rPr>
              <w:t>Prerequisites</w:t>
            </w:r>
          </w:p>
        </w:tc>
      </w:tr>
      <w:tr>
        <w:tc>
          <w:tcPr>
            <w:tcW w:w="600" w:type="dxa"/>
            <w:shd w:val="clear" w:fill="FFFFFF"/>
            <w:vAlign w:val="center"/>
          </w:tcPr>
          <w:p>
            <w:pPr>
              <w:spacing w:before="40" w:after="40"/>
            </w:pPr>
            <w:r>
              <w:rPr/>
              <w:t>1</w:t>
            </w:r>
          </w:p>
        </w:tc>
        <w:tc>
          <w:tcPr>
            <w:tcW w:w="1600" w:type="dxa"/>
            <w:shd w:val="clear" w:fill="FFFFFF"/>
            <w:vAlign w:val="center"/>
          </w:tcPr>
          <w:p>
            <w:pPr>
              <w:spacing w:before="40" w:after="40"/>
            </w:pPr>
            <w:r>
              <w:rPr>
                <w:b/>
              </w:rPr>
              <w:t>WP-K-01</w:t>
            </w:r>
          </w:p>
        </w:tc>
        <w:tc>
          <w:tcPr>
            <w:tcW w:w="3200" w:type="dxa"/>
            <w:shd w:val="clear" w:fill="FFFFFF"/>
            <w:vAlign w:val="center"/>
          </w:tcPr>
          <w:p>
            <w:pPr>
              <w:spacing w:before="40" w:after="40"/>
            </w:pPr>
            <w:r>
              <w:rPr/>
              <w:t>Dream Center</w:t>
            </w:r>
          </w:p>
        </w:tc>
        <w:tc>
          <w:tcPr>
            <w:tcW w:w="1600" w:type="dxa"/>
            <w:shd w:val="clear" w:fill="FFFFFF"/>
            <w:vAlign w:val="center"/>
          </w:tcPr>
          <w:p>
            <w:pPr>
              <w:spacing w:before="40" w:after="40"/>
            </w:pPr>
            <w:r>
              <w:rPr/>
              <w:t>Inception</w:t>
            </w:r>
          </w:p>
        </w:tc>
        <w:tc>
          <w:tcPr>
            <w:tcW w:w="2000" w:type="dxa"/>
            <w:shd w:val="clear" w:fill="FFFFFF"/>
            <w:vAlign w:val="center"/>
          </w:tcPr>
          <w:p>
            <w:pPr>
              <w:spacing w:before="40" w:after="40"/>
            </w:pPr>
            <w:r>
              <w:rPr/>
              <w:t>NONE</w:t>
            </w:r>
          </w:p>
        </w:tc>
      </w:tr>
      <w:tr>
        <w:tc>
          <w:tcPr>
            <w:tcW w:w="600" w:type="dxa"/>
            <w:shd w:val="clear" w:fill="F5F5F5"/>
            <w:vAlign w:val="center"/>
          </w:tcPr>
          <w:p>
            <w:pPr>
              <w:spacing w:before="40" w:after="40"/>
            </w:pPr>
            <w:r>
              <w:rPr/>
              <w:t>2</w:t>
            </w:r>
          </w:p>
        </w:tc>
        <w:tc>
          <w:tcPr>
            <w:tcW w:w="1600" w:type="dxa"/>
            <w:shd w:val="clear" w:fill="F5F5F5"/>
            <w:vAlign w:val="center"/>
          </w:tcPr>
          <w:p>
            <w:pPr>
              <w:spacing w:before="40" w:after="40"/>
            </w:pPr>
            <w:r>
              <w:rPr>
                <w:b/>
              </w:rPr>
              <w:t>WP-K-02</w:t>
            </w:r>
          </w:p>
        </w:tc>
        <w:tc>
          <w:tcPr>
            <w:tcW w:w="3200" w:type="dxa"/>
            <w:shd w:val="clear" w:fill="F5F5F5"/>
            <w:vAlign w:val="center"/>
          </w:tcPr>
          <w:p>
            <w:pPr>
              <w:spacing w:before="40" w:after="40"/>
            </w:pPr>
            <w:r>
              <w:rPr/>
              <w:t>Potential Discovery</w:t>
            </w:r>
          </w:p>
        </w:tc>
        <w:tc>
          <w:tcPr>
            <w:tcW w:w="1600" w:type="dxa"/>
            <w:shd w:val="clear" w:fill="F5F5F5"/>
            <w:vAlign w:val="center"/>
          </w:tcPr>
          <w:p>
            <w:pPr>
              <w:spacing w:before="40" w:after="40"/>
            </w:pPr>
            <w:r>
              <w:rPr/>
              <w:t>Analysis</w:t>
            </w:r>
          </w:p>
        </w:tc>
        <w:tc>
          <w:tcPr>
            <w:tcW w:w="2000" w:type="dxa"/>
            <w:shd w:val="clear" w:fill="F5F5F5"/>
            <w:vAlign w:val="center"/>
          </w:tcPr>
          <w:p>
            <w:pPr>
              <w:spacing w:before="40" w:after="40"/>
            </w:pPr>
            <w:r>
              <w:rPr/>
              <w:t>WP-K-01</w:t>
            </w:r>
          </w:p>
        </w:tc>
      </w:tr>
      <w:tr>
        <w:tc>
          <w:tcPr>
            <w:tcW w:w="600" w:type="dxa"/>
            <w:shd w:val="clear" w:fill="FFFFFF"/>
            <w:vAlign w:val="center"/>
          </w:tcPr>
          <w:p>
            <w:pPr>
              <w:spacing w:before="40" w:after="40"/>
            </w:pPr>
            <w:r>
              <w:rPr/>
              <w:t>3</w:t>
            </w:r>
          </w:p>
        </w:tc>
        <w:tc>
          <w:tcPr>
            <w:tcW w:w="1600" w:type="dxa"/>
            <w:shd w:val="clear" w:fill="FFFFFF"/>
            <w:vAlign w:val="center"/>
          </w:tcPr>
          <w:p>
            <w:pPr>
              <w:spacing w:before="40" w:after="40"/>
            </w:pPr>
            <w:r>
              <w:rPr>
                <w:b/>
              </w:rPr>
              <w:t>WP-K-03</w:t>
            </w:r>
          </w:p>
        </w:tc>
        <w:tc>
          <w:tcPr>
            <w:tcW w:w="3200" w:type="dxa"/>
            <w:shd w:val="clear" w:fill="FFFFFF"/>
            <w:vAlign w:val="center"/>
          </w:tcPr>
          <w:p>
            <w:pPr>
              <w:spacing w:before="40" w:after="40"/>
            </w:pPr>
            <w:r>
              <w:rPr/>
              <w:t>Goal Realization</w:t>
            </w:r>
          </w:p>
        </w:tc>
        <w:tc>
          <w:tcPr>
            <w:tcW w:w="1600" w:type="dxa"/>
            <w:shd w:val="clear" w:fill="FFFFFF"/>
            <w:vAlign w:val="center"/>
          </w:tcPr>
          <w:p>
            <w:pPr>
              <w:spacing w:before="40" w:after="40"/>
            </w:pPr>
            <w:r>
              <w:rPr/>
              <w:t>Planning</w:t>
            </w:r>
          </w:p>
        </w:tc>
        <w:tc>
          <w:tcPr>
            <w:tcW w:w="2000" w:type="dxa"/>
            <w:shd w:val="clear" w:fill="FFFFFF"/>
            <w:vAlign w:val="center"/>
          </w:tcPr>
          <w:p>
            <w:pPr>
              <w:spacing w:before="40" w:after="40"/>
            </w:pPr>
            <w:r>
              <w:rPr/>
              <w:t>WP-K-01, WP-K-02</w:t>
            </w:r>
          </w:p>
        </w:tc>
      </w:tr>
      <w:tr>
        <w:tc>
          <w:tcPr>
            <w:tcW w:w="600" w:type="dxa"/>
            <w:shd w:val="clear" w:fill="F5F5F5"/>
            <w:vAlign w:val="center"/>
          </w:tcPr>
          <w:p>
            <w:pPr>
              <w:spacing w:before="40" w:after="40"/>
            </w:pPr>
            <w:r>
              <w:rPr/>
              <w:t>4</w:t>
            </w:r>
          </w:p>
        </w:tc>
        <w:tc>
          <w:tcPr>
            <w:tcW w:w="1600" w:type="dxa"/>
            <w:shd w:val="clear" w:fill="F5F5F5"/>
            <w:vAlign w:val="center"/>
          </w:tcPr>
          <w:p>
            <w:pPr>
              <w:spacing w:before="40" w:after="40"/>
            </w:pPr>
            <w:r>
              <w:rPr>
                <w:b/>
              </w:rPr>
              <w:t>WP-K-04</w:t>
            </w:r>
          </w:p>
        </w:tc>
        <w:tc>
          <w:tcPr>
            <w:tcW w:w="3200" w:type="dxa"/>
            <w:shd w:val="clear" w:fill="F5F5F5"/>
            <w:vAlign w:val="center"/>
          </w:tcPr>
          <w:p>
            <w:pPr>
              <w:spacing w:before="40" w:after="40"/>
            </w:pPr>
            <w:r>
              <w:rPr/>
              <w:t>Understanding / Judgment</w:t>
            </w:r>
          </w:p>
        </w:tc>
        <w:tc>
          <w:tcPr>
            <w:tcW w:w="1600" w:type="dxa"/>
            <w:shd w:val="clear" w:fill="F5F5F5"/>
            <w:vAlign w:val="center"/>
          </w:tcPr>
          <w:p>
            <w:pPr>
              <w:spacing w:before="40" w:after="40"/>
            </w:pPr>
            <w:r>
              <w:rPr/>
              <w:t>Decision</w:t>
            </w:r>
          </w:p>
        </w:tc>
        <w:tc>
          <w:tcPr>
            <w:tcW w:w="2000" w:type="dxa"/>
            <w:shd w:val="clear" w:fill="F5F5F5"/>
            <w:vAlign w:val="center"/>
          </w:tcPr>
          <w:p>
            <w:pPr>
              <w:spacing w:before="40" w:after="40"/>
            </w:pPr>
            <w:r>
              <w:rPr/>
              <w:t>WP-K-01, WP-K-02, WP-K-03</w:t>
            </w:r>
          </w:p>
        </w:tc>
      </w:tr>
      <w:tr>
        <w:tc>
          <w:tcPr>
            <w:tcW w:w="600" w:type="dxa"/>
            <w:shd w:val="clear" w:fill="FFFFFF"/>
            <w:vAlign w:val="center"/>
          </w:tcPr>
          <w:p>
            <w:pPr>
              <w:spacing w:before="40" w:after="40"/>
            </w:pPr>
            <w:r>
              <w:rPr/>
              <w:t>5</w:t>
            </w:r>
          </w:p>
        </w:tc>
        <w:tc>
          <w:tcPr>
            <w:tcW w:w="1600" w:type="dxa"/>
            <w:shd w:val="clear" w:fill="FFFFFF"/>
            <w:vAlign w:val="center"/>
          </w:tcPr>
          <w:p>
            <w:pPr>
              <w:spacing w:before="40" w:after="40"/>
            </w:pPr>
            <w:r>
              <w:rPr>
                <w:b/>
              </w:rPr>
              <w:t>WP-K-05</w:t>
            </w:r>
          </w:p>
        </w:tc>
        <w:tc>
          <w:tcPr>
            <w:tcW w:w="3200" w:type="dxa"/>
            <w:shd w:val="clear" w:fill="FFFFFF"/>
            <w:vAlign w:val="center"/>
          </w:tcPr>
          <w:p>
            <w:pPr>
              <w:spacing w:before="40" w:after="40"/>
            </w:pPr>
            <w:r>
              <w:rPr/>
              <w:t>Execution Tracker</w:t>
            </w:r>
          </w:p>
        </w:tc>
        <w:tc>
          <w:tcPr>
            <w:tcW w:w="1600" w:type="dxa"/>
            <w:shd w:val="clear" w:fill="FFFFFF"/>
            <w:vAlign w:val="center"/>
          </w:tcPr>
          <w:p>
            <w:pPr>
              <w:spacing w:before="40" w:after="40"/>
            </w:pPr>
            <w:r>
              <w:rPr/>
              <w:t>Action</w:t>
            </w:r>
          </w:p>
        </w:tc>
        <w:tc>
          <w:tcPr>
            <w:tcW w:w="2000" w:type="dxa"/>
            <w:shd w:val="clear" w:fill="FFFFFF"/>
            <w:vAlign w:val="center"/>
          </w:tcPr>
          <w:p>
            <w:pPr>
              <w:spacing w:before="40" w:after="40"/>
            </w:pPr>
            <w:r>
              <w:rPr/>
              <w:t>WP-K-01, WP-K-02, WP-K-03, WP-K-04</w:t>
            </w:r>
          </w:p>
        </w:tc>
      </w:tr>
    </w:tbl>
    <w:p>
      <w:pPr>
        <w:spacing w:after="120"/>
      </w:pPr>
      <w:r/>
    </w:p>
    <w:p>
      <w:pPr>
        <w:pStyle w:val="Heading1"/>
      </w:pPr>
      <w:r>
        <w:t>Completion Criteria</w:t>
      </w:r>
    </w:p>
    <w:p>
      <w:pPr>
        <w:spacing w:after="120"/>
      </w:pPr>
      <w:r>
        <w:t>All 5 WPs pass their 10 binary acceptance criteria each (50/50 = 100%). All code compiles without TypeScript errors. All routes return HTTP 200. All tests pass. Visual evidence confirms light and dark mode rendering. No console errors.</w:t>
      </w:r>
    </w:p>
    <w:p>
      <w:pPr>
        <w:pStyle w:val="Heading1"/>
      </w:pPr>
      <w:r>
        <w:t>Acceptance Authority</w:t>
      </w:r>
    </w:p>
    <w:p>
      <w:pPr>
        <w:spacing w:after="120"/>
      </w:pPr>
      <w:r>
        <w:t>Acceptance is decided by Kimi (AI Execution Agent) reviewing evidence submitted by Husam (Developer). Binary PASS/FAIL per criterion. No partial credit. Founder authority is reserved for escalation only.</w:t>
      </w:r>
    </w:p>
    <w:p>
      <w:pPr>
        <w:pStyle w:val="Heading1"/>
      </w:pPr>
      <w:r>
        <w:t>Evidence Authority</w:t>
      </w:r>
    </w:p>
    <w:p>
      <w:pPr>
        <w:spacing w:after="120"/>
      </w:pPr>
      <w:r>
        <w:t>Evidence is collected per the Train K Evidence Standard (Action 07). Naming convention: EV-&lt;CATEGORY&gt;_WP-K-NN_&lt;YYYYMMDD&gt;_&lt;descriptor&gt;.&lt;ext&gt;. Categories: CODE, TEST, ACPT, BUILD, VISUAL, DEPLOY.</w:t>
      </w:r>
    </w:p>
    <w:p>
      <w:pPr>
        <w:shd w:val="clear" w:fill="FFF3E0"/>
        <w:spacing w:before="360" w:after="120"/>
      </w:pPr>
      <w:r>
        <w:rPr>
          <w:b/>
          <w:color w:val="E65100"/>
          <w:sz w:val="22"/>
        </w:rPr>
        <w:t>ACTION 03  </w:t>
      </w:r>
      <w:r>
        <w:rPr>
          <w:color w:val="37474F"/>
          <w:sz w:val="22"/>
        </w:rPr>
        <w:t>FULL TRAIN K WP REGISTRY</w:t>
      </w:r>
    </w:p>
    <w:p>
      <w:pPr>
        <w:pStyle w:val="Heading1"/>
      </w:pPr>
      <w:r>
        <w:t>WP-K-01: DREAM CENTER</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WP-K-01</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Dream Center</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the Dream Center where users create, capture, categorize, list, and manage their dreams. Dreams are the entry point of the ONX Dream-to-Evolution lifecycle. Each dream has title, description, category, priority, and status. Users can view a dream list, create new dreams, edit existing dreams, and mark dreams as active or archived.</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Dream list page with DataTable | Dream creation form with validation | Dream detail/view page | Dream edit form | Dream card component | Dream status badge (active/archived/draft) | Category filter | Priority indicator | Search by title or description | Empty state for no dreams</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src/app/(dashboard)/dreams/page.tsx | src/app/(dashboard)/dreams/[id]/page.tsx | src/components/dreams/dream-card.tsx | src/components/dreams/dream-form.tsx | src/components/dreams/dream-list.tsx | src/components/dreams/dream-detail.tsx | src/components/dreams/dream-status-badge.tsx | src/components/dreams/dream-filters.tsx | src/hooks/use-dreams.ts | src/lib/validations/dream.ts</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Train F (session), Train G (user router), Train H (layout), Train I (DataTable, Form, Dialog, Toast, FilterChips, StatusBadge)</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Dream list renders in DataTable | Creation form validates with Zod | New dream appears in list | Detail view shows full dream data | Edit form updates dream | Status badge shows correct state | Category filter filters dreams | Priority indicator visible | Search filters by title | Empty state on no dreams</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EV-CODE_WP-K-01_YYYYMMDD_dream-files.zip | EV-TEST_WP-K-01_YYYYMMDD_dream-tests.ts | EV-VISUAL_WP-K-01_YYYYMMDD_dream-light.png | EV-VISUAL_WP-K-01_YYYYMMDD_dream-dark.png | EV-ACPT_WP-K-01_YYYYMMDD_checklist.md</w:t>
            </w:r>
          </w:p>
        </w:tc>
      </w:tr>
    </w:tbl>
    <w:p>
      <w:pPr>
        <w:spacing w:after="200"/>
      </w:pPr>
      <w:r/>
    </w:p>
    <w:p>
      <w:pPr>
        <w:pStyle w:val="Heading1"/>
      </w:pPr>
      <w:r>
        <w:t>WP-K-02: POTENTIAL DISCOVERY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WP-K-02</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Potential Discovery</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the Potential Discovery workspace where dreams are analyzed to discover potential pathways. Each potential card is linked to a parent dream and includes assessment score, category, feasibility rating, and description. Users can browse potentials, add new ones, and mark them for goal conversion.</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Potential list linked to parent dream | Potential creation form | Potential card with assessment score | Feasibility rating (high/medium/low) | Category classification | Link to parent dream | Mark for goal conversion action | Potential detail view | Filter by feasibility or category | Empty state</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src/app/(dashboard)/potential/page.tsx | src/app/(dashboard)/potential/[id]/page.tsx | src/components/potential/potential-card.tsx | src/components/potential/potential-form.tsx | src/components/potential/potential-list.tsx | src/components/potential/potential-detail.tsx | src/components/potential/feasibility-badge.tsx | src/components/potential/potential-filters.tsx | src/hooks/use-potential.ts | src/lib/validations/potential.ts</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WP-K-01 (dream data), Train F (session), Train G (user router), Train H (layout), Train I (DataTable, Form, Dialog, Toast, StatusBadge)</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Potential list renders linked to dreams | Creation form validates | Feasibility badge shows correct rating | Category filter works | Link to parent dream navigates correctly | Mark for conversion action works | Detail view shows full potential data | Assessment score displayed | Filter by feasibility works | Empty state on no potentials</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EV-CODE_WP-K-02_YYYYMMDD_potential-files.zip | EV-TEST_WP-K-02_YYYYMMDD_potential-tests.ts | EV-VISUAL_WP-K-02_YYYYMMDD_potential-light.png | EV-VISUAL_WP-K-02_YYYYMMDD_potential-dark.png | EV-ACPT_WP-K-02_YYYYMMDD_checklist.md</w:t>
            </w:r>
          </w:p>
        </w:tc>
      </w:tr>
    </w:tbl>
    <w:p>
      <w:pPr>
        <w:spacing w:after="200"/>
      </w:pPr>
      <w:r/>
    </w:p>
    <w:p>
      <w:pPr>
        <w:pStyle w:val="Heading1"/>
      </w:pPr>
      <w:r>
        <w:t>WP-K-03: GOAL REALIZATION</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WP-K-03</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Goal Realization</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the Goal Realization workspace where potentials are converted into concrete goals. Goals have title, description, deadline, priority, status, and associated milestones. Users can create goals from potentials, track goal hierarchy (parent/child), monitor status (active/paused/completed/abandoned), and manage milestones with due dates and completion status.</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Goal list with DataTable | Goal creation form (standalone or from potential) | Goal detail with milestones | Milestone sub-component with due dates | Goal status badge (active/paused/completed/abandoned) | Goal hierarchy (parent/child goals) | Progress indicator per goal | Deadline display with overdue warning | Priority indicator | Filter by status or priority | Empty state</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src/app/(dashboard)/goals/page.tsx | src/app/(dashboard)/goals/[id]/page.tsx | src/components/goals/goal-card.tsx | src/components/goals/goal-form.tsx | src/components/goals/goal-list.tsx | src/components/goals/goal-detail.tsx | src/components/goals/goal-status-badge.tsx | src/components/goals/milestone-list.tsx | src/components/goals/milestone-item.tsx | src/components/goals/progress-indicator.tsx | src/components/goals/goal-filters.tsx | src/hooks/use-goals.ts | src/lib/validations/goal.ts</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WP-K-01 (dreams), WP-K-02 (potentials), Train F (session), Train G (user router), Train H (layout), Train I (DataTable, Form, Dialog, Toast, StatusBadge)</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Goal list renders with milestones | Creation form validates with Zod | Goal from potential pre-fills data | Status badge shows correct state | Milestone list displays with due dates | Progress indicator calculates correctly | Deadline shows overdue warning when past | Hierarchy displays parent/child | Filter by status works | Empty state on no goals</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EV-CODE_WP-K-03_YYYYMMDD_goal-files.zip | EV-TEST_WP-K-03_YYYYMMDD_goal-tests.ts | EV-VISUAL_WP-K-03_YYYYMMDD_goal-light.png | EV-VISUAL_WP-K-03_YYYYMMDD_goal-dark.png | EV-ACPT_WP-K-03_YYYYMMDD_checklist.md</w:t>
            </w:r>
          </w:p>
        </w:tc>
      </w:tr>
    </w:tbl>
    <w:p>
      <w:pPr>
        <w:spacing w:after="200"/>
      </w:pPr>
      <w:r/>
    </w:p>
    <w:p>
      <w:pPr>
        <w:pStyle w:val="Heading1"/>
      </w:pPr>
      <w:r>
        <w:t>WP-K-04: UNDERSTANDING / JUDGMENT WORKSPACE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WP-K-04</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Understanding / Judgment Workspace</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the Understanding and Judgment workspace — the decision-making layer of the Dream-to-Evolution lifecycle. Understanding cards capture research, analysis, and insights. Judgment cards capture decisions, evaluations, and verdicts. The workspace uses a tabbed layout to switch between Understanding and Judgment views, with each card linked to parent dreams or goals.</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Workspace page with Understanding/Judgment tabs | Understanding card (research, analysis, insights) | Judgment card (decision, evaluation, verdict) | Card creation forms for both types | Card list with DataTable per tab | Link to parent dream/goal | Confidence level indicator for judgments | Evidence/notes field on cards | Filter by type or confidence | Empty state per tab</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src/app/(dashboard)/workspace/page.tsx | src/components/workspace/workspace-layout.tsx | src/components/workspace/understanding-card.tsx | src/components/workspace/judgment-card.tsx | src/components/workspace/understanding-form.tsx | src/components/workspace/judgment-form.tsx | src/components/workspace/understanding-list.tsx | src/components/workspace/judgment-list.tsx | src/components/workspace/confidence-badge.tsx | src/components/workspace/workspace-filters.tsx | src/hooks/use-understanding.ts | src/hooks/use-judgment.ts | src/lib/validations/workspace.ts</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WP-K-01 (dreams), WP-K-02 (potentials), WP-K-03 (goals), Train F (session), Train G (user router), Train H (layout), Train I (DataTable, Form, Dialog, Toast, Tabs, StatusBadge)</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Workspace renders with two tabs | Understanding tab shows research cards | Judgment tab shows decision cards | Creation forms validate | Cards link to parent dream/goal | Confidence badge shows correct level | Filter by type works | Filter by confidence works | Evidence/notes field visible | Empty state per tab</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EV-CODE_WP-K-04_YYYYMMDD_workspace-files.zip | EV-TEST_WP-K-04_YYYYMMDD_workspace-tests.ts | EV-VISUAL_WP-K-04_YYYYMMDD_workspace-light.png | EV-VISUAL_WP-K-04_YYYYMMDD_workspace-dark.png | EV-ACPT_WP-K-04_YYYYMMDD_checklist.md</w:t>
            </w:r>
          </w:p>
        </w:tc>
      </w:tr>
    </w:tbl>
    <w:p>
      <w:pPr>
        <w:spacing w:after="200"/>
      </w:pPr>
      <w:r/>
    </w:p>
    <w:p>
      <w:pPr>
        <w:pStyle w:val="Heading1"/>
      </w:pPr>
      <w:r>
        <w:t>WP-K-05: EXECUTION TRACKER</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WP-K-05</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Execution Tracker</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the Execution Tracker where goals are decomposed into tasks and tracked to completion. Tasks have title, description, status (todo/in-progress/done/blocked), priority, due date, and assignment. The tracker provides a task list view, timeline view, progress summary, and outcome recording. Users can create tasks from goals, update status via drag-or-click, and record outcomes upon completion.</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Task list with DataTable | Task creation form linked to goals | Task card with status | Status toggle (todo/in-progress/done/blocked) | Timeline view of tasks | Progress summary (stats cards) | Outcome recording form | Priority indicator | Due date with overdue warning | Filter by status or priority | Empty state</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src/app/(dashboard)/execution/page.tsx | src/components/execution/task-card.tsx | src/components/execution/task-form.tsx | src/components/execution/task-list.tsx | src/components/execution/execution-timeline.tsx | src/components/execution/progress-summary.tsx | src/components/execution/outcome-form.tsx | src/components/execution/task-status-badge.tsx | src/components/execution/execution-filters.tsx | src/hooks/use-tasks.ts | src/hooks/use-execution.ts | src/lib/validations/execution.ts</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WP-K-01 (dreams), WP-K-02 (potentials), WP-K-03 (goals), WP-K-04 (workspace), Train F (session), Train G (user router), Train H (layout), Train I (DataTable, Form, Dialog, Toast, StatusBadge, StatCard)</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Task list renders linked to goals | Creation form validates | Status badge shows correct state | Status toggle updates task | Timeline view displays tasks chronologically | Progress summary shows correct stats | Outcome form records completion | Due date shows overdue warning | Filter by status works | Empty state on no tasks</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EV-CODE_WP-K-05_YYYYMMDD_execution-files.zip | EV-TEST_WP-K-05_YYYYMMDD_execution-tests.ts | EV-VISUAL_WP-K-05_YYYYMMDD_execution-light.png | EV-VISUAL_WP-K-05_YYYYMMDD_execution-dark.png | EV-ACPT_WP-K-05_YYYYMMDD_checklist.md | EV-BUILD_WP-K-05_YYYYMMDD_build.log</w:t>
            </w:r>
          </w:p>
        </w:tc>
      </w:tr>
    </w:tbl>
    <w:p>
      <w:pPr>
        <w:spacing w:after="200"/>
      </w:pPr>
      <w:r/>
    </w:p>
    <w:p>
      <w:pPr>
        <w:shd w:val="clear" w:fill="FFF3E0"/>
        <w:spacing w:before="360" w:after="120"/>
      </w:pPr>
      <w:r>
        <w:rPr>
          <w:b/>
          <w:color w:val="E65100"/>
          <w:sz w:val="22"/>
        </w:rPr>
        <w:t>ACTION 04  </w:t>
      </w:r>
      <w:r>
        <w:rPr>
          <w:color w:val="37474F"/>
          <w:sz w:val="22"/>
        </w:rPr>
        <w:t>WP-K-01 DETAILED EXECUTION PACKAGE</w:t>
      </w:r>
    </w:p>
    <w:p>
      <w:pPr>
        <w:pStyle w:val="Heading1"/>
      </w:pPr>
      <w:r>
        <w:t>WP-K-01: DREAM CENTER - FULL SPECIFICATION</w:t>
      </w:r>
    </w:p>
    <w:p>
      <w:pPr>
        <w:spacing w:after="120"/>
      </w:pPr>
      <w:r>
        <w:rPr>
          <w:b/>
        </w:rPr>
        <w:t>Technical Objective:</w:t>
      </w:r>
    </w:p>
    <w:p>
      <w:pPr>
        <w:spacing w:after="120"/>
      </w:pPr>
      <w:r>
        <w:t>Implement the Dream Center as the entry point of the ONX Dream-to-Evolution lifecycle. Users must be able to create dreams with title (required, max 200 chars), description (required, max 2000 chars), category (Personal, Professional, Spiritual, Creative, Social, Other), priority (Low, Medium, High, Critical), and status (Draft, Active, Archived). Dreams are displayed in a searchable, filterable DataTable with a card-based detail view.</w:t>
      </w:r>
    </w:p>
    <w:p>
      <w:pPr>
        <w:spacing w:after="120"/>
      </w:pPr>
      <w:r>
        <w:rPr>
          <w:b/>
        </w:rPr>
        <w:t>Implementation Files (10 files):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4000"/>
        <w:gridCol w:w="5000"/>
      </w:tblGrid>
      <w:tr>
        <w:tc>
          <w:tcPr>
            <w:tcW w:w="4000" w:type="dxa"/>
            <w:shd w:val="clear" w:fill="1565C0"/>
            <w:vAlign w:val="center"/>
          </w:tcPr>
          <w:p>
            <w:pPr>
              <w:spacing w:before="40" w:after="40"/>
            </w:pPr>
            <w:r>
              <w:rPr>
                <w:b/>
                <w:color w:val="FFFFFF"/>
              </w:rPr>
              <w:t>File Path</w:t>
            </w:r>
          </w:p>
        </w:tc>
        <w:tc>
          <w:tcPr>
            <w:tcW w:w="5000" w:type="dxa"/>
            <w:shd w:val="clear" w:fill="1565C0"/>
            <w:vAlign w:val="center"/>
          </w:tcPr>
          <w:p>
            <w:pPr>
              <w:spacing w:before="40" w:after="40"/>
            </w:pPr>
            <w:r>
              <w:rPr>
                <w:b/>
                <w:color w:val="FFFFFF"/>
              </w:rPr>
              <w:t>Description</w:t>
            </w:r>
          </w:p>
        </w:tc>
      </w:tr>
      <w:tr>
        <w:tc>
          <w:tcPr>
            <w:shd w:val="clear" w:fill="FFFFFF"/>
            <w:vAlign w:val="center"/>
          </w:tcPr>
          <w:p>
            <w:pPr>
              <w:spacing w:before="40" w:after="40"/>
            </w:pPr>
            <w:r>
              <w:rPr>
                <w:b/>
                <w:color w:val="37474F"/>
              </w:rPr>
              <w:t>src/app/(dashboard)/dreams/page.tsx</w:t>
            </w:r>
          </w:p>
        </w:tc>
        <w:tc>
          <w:tcPr>
            <w:shd w:val="clear" w:fill="FFFFFF"/>
            <w:vAlign w:val="center"/>
          </w:tcPr>
          <w:p>
            <w:pPr>
              <w:spacing w:before="40" w:after="40"/>
            </w:pPr>
            <w:r>
              <w:rPr/>
              <w:t>Dream list page. Uses DataTable for dream listing. Server component with data fetching via tRPC.</w:t>
            </w:r>
          </w:p>
        </w:tc>
      </w:tr>
      <w:tr>
        <w:tc>
          <w:tcPr>
            <w:shd w:val="clear" w:fill="F5F5F5"/>
            <w:vAlign w:val="center"/>
          </w:tcPr>
          <w:p>
            <w:pPr>
              <w:spacing w:before="40" w:after="40"/>
            </w:pPr>
            <w:r>
              <w:rPr>
                <w:b/>
                <w:color w:val="37474F"/>
              </w:rPr>
              <w:t>src/app/(dashboard)/dreams/[id]/page.tsx</w:t>
            </w:r>
          </w:p>
        </w:tc>
        <w:tc>
          <w:tcPr>
            <w:shd w:val="clear" w:fill="F5F5F5"/>
            <w:vAlign w:val="center"/>
          </w:tcPr>
          <w:p>
            <w:pPr>
              <w:spacing w:before="40" w:after="40"/>
            </w:pPr>
            <w:r>
              <w:rPr/>
              <w:t>Dream detail page. Displays full dream data in card layout.</w:t>
            </w:r>
          </w:p>
        </w:tc>
      </w:tr>
      <w:tr>
        <w:tc>
          <w:tcPr>
            <w:shd w:val="clear" w:fill="FFFFFF"/>
            <w:vAlign w:val="center"/>
          </w:tcPr>
          <w:p>
            <w:pPr>
              <w:spacing w:before="40" w:after="40"/>
            </w:pPr>
            <w:r>
              <w:rPr>
                <w:b/>
                <w:color w:val="37474F"/>
              </w:rPr>
              <w:t>src/components/dreams/dream-card.tsx</w:t>
            </w:r>
          </w:p>
        </w:tc>
        <w:tc>
          <w:tcPr>
            <w:shd w:val="clear" w:fill="FFFFFF"/>
            <w:vAlign w:val="center"/>
          </w:tcPr>
          <w:p>
            <w:pPr>
              <w:spacing w:before="40" w:after="40"/>
            </w:pPr>
            <w:r>
              <w:rPr/>
              <w:t>Dream card component. Shows title, description excerpt, category badge, priority indicator, status badge. Click navigates to detail.</w:t>
            </w:r>
          </w:p>
        </w:tc>
      </w:tr>
      <w:tr>
        <w:tc>
          <w:tcPr>
            <w:shd w:val="clear" w:fill="F5F5F5"/>
            <w:vAlign w:val="center"/>
          </w:tcPr>
          <w:p>
            <w:pPr>
              <w:spacing w:before="40" w:after="40"/>
            </w:pPr>
            <w:r>
              <w:rPr>
                <w:b/>
                <w:color w:val="37474F"/>
              </w:rPr>
              <w:t>src/components/dreams/dream-form.tsx</w:t>
            </w:r>
          </w:p>
        </w:tc>
        <w:tc>
          <w:tcPr>
            <w:shd w:val="clear" w:fill="F5F5F5"/>
            <w:vAlign w:val="center"/>
          </w:tcPr>
          <w:p>
            <w:pPr>
              <w:spacing w:before="40" w:after="40"/>
            </w:pPr>
            <w:r>
              <w:rPr/>
              <w:t>Dream creation/edit form. Zod schema validation. Fields: title, description (textarea), category (select), priority (select), status (select). Submit calls tRPC mutation.</w:t>
            </w:r>
          </w:p>
        </w:tc>
      </w:tr>
      <w:tr>
        <w:tc>
          <w:tcPr>
            <w:shd w:val="clear" w:fill="FFFFFF"/>
            <w:vAlign w:val="center"/>
          </w:tcPr>
          <w:p>
            <w:pPr>
              <w:spacing w:before="40" w:after="40"/>
            </w:pPr>
            <w:r>
              <w:rPr>
                <w:b/>
                <w:color w:val="37474F"/>
              </w:rPr>
              <w:t>src/components/dreams/dream-list.tsx</w:t>
            </w:r>
          </w:p>
        </w:tc>
        <w:tc>
          <w:tcPr>
            <w:shd w:val="clear" w:fill="FFFFFF"/>
            <w:vAlign w:val="center"/>
          </w:tcPr>
          <w:p>
            <w:pPr>
              <w:spacing w:before="40" w:after="40"/>
            </w:pPr>
            <w:r>
              <w:rPr/>
              <w:t>Dream list wrapper. Manages DataTable state: sorting, filtering, pagination, column visibility.</w:t>
            </w:r>
          </w:p>
        </w:tc>
      </w:tr>
      <w:tr>
        <w:tc>
          <w:tcPr>
            <w:shd w:val="clear" w:fill="F5F5F5"/>
            <w:vAlign w:val="center"/>
          </w:tcPr>
          <w:p>
            <w:pPr>
              <w:spacing w:before="40" w:after="40"/>
            </w:pPr>
            <w:r>
              <w:rPr>
                <w:b/>
                <w:color w:val="37474F"/>
              </w:rPr>
              <w:t>src/components/dreams/dream-detail.tsx</w:t>
            </w:r>
          </w:p>
        </w:tc>
        <w:tc>
          <w:tcPr>
            <w:shd w:val="clear" w:fill="F5F5F5"/>
            <w:vAlign w:val="center"/>
          </w:tcPr>
          <w:p>
            <w:pPr>
              <w:spacing w:before="40" w:after="40"/>
            </w:pPr>
            <w:r>
              <w:rPr/>
              <w:t>Dream detail view component. Displays all dream fields, creation date, last updated. Shows edit and archive actions.</w:t>
            </w:r>
          </w:p>
        </w:tc>
      </w:tr>
      <w:tr>
        <w:tc>
          <w:tcPr>
            <w:shd w:val="clear" w:fill="FFFFFF"/>
            <w:vAlign w:val="center"/>
          </w:tcPr>
          <w:p>
            <w:pPr>
              <w:spacing w:before="40" w:after="40"/>
            </w:pPr>
            <w:r>
              <w:rPr>
                <w:b/>
                <w:color w:val="37474F"/>
              </w:rPr>
              <w:t>src/components/dreams/dream-status-badge.tsx</w:t>
            </w:r>
          </w:p>
        </w:tc>
        <w:tc>
          <w:tcPr>
            <w:shd w:val="clear" w:fill="FFFFFF"/>
            <w:vAlign w:val="center"/>
          </w:tcPr>
          <w:p>
            <w:pPr>
              <w:spacing w:before="40" w:after="40"/>
            </w:pPr>
            <w:r>
              <w:rPr/>
              <w:t>Status badge component. Maps Draft=yellow, Active=green, Archived=gray. Uses StatusBadge from Train I.</w:t>
            </w:r>
          </w:p>
        </w:tc>
      </w:tr>
      <w:tr>
        <w:tc>
          <w:tcPr>
            <w:shd w:val="clear" w:fill="F5F5F5"/>
            <w:vAlign w:val="center"/>
          </w:tcPr>
          <w:p>
            <w:pPr>
              <w:spacing w:before="40" w:after="40"/>
            </w:pPr>
            <w:r>
              <w:rPr>
                <w:b/>
                <w:color w:val="37474F"/>
              </w:rPr>
              <w:t>src/components/dreams/dream-filters.tsx</w:t>
            </w:r>
          </w:p>
        </w:tc>
        <w:tc>
          <w:tcPr>
            <w:shd w:val="clear" w:fill="F5F5F5"/>
            <w:vAlign w:val="center"/>
          </w:tcPr>
          <w:p>
            <w:pPr>
              <w:spacing w:before="40" w:after="40"/>
            </w:pPr>
            <w:r>
              <w:rPr/>
              <w:t>Filter bar component. Category filter chips, priority filter chips, search input.</w:t>
            </w:r>
          </w:p>
        </w:tc>
      </w:tr>
      <w:tr>
        <w:tc>
          <w:tcPr>
            <w:shd w:val="clear" w:fill="FFFFFF"/>
            <w:vAlign w:val="center"/>
          </w:tcPr>
          <w:p>
            <w:pPr>
              <w:spacing w:before="40" w:after="40"/>
            </w:pPr>
            <w:r>
              <w:rPr>
                <w:b/>
                <w:color w:val="37474F"/>
              </w:rPr>
              <w:t>src/hooks/use-dreams.ts</w:t>
            </w:r>
          </w:p>
        </w:tc>
        <w:tc>
          <w:tcPr>
            <w:shd w:val="clear" w:fill="FFFFFF"/>
            <w:vAlign w:val="center"/>
          </w:tcPr>
          <w:p>
            <w:pPr>
              <w:spacing w:before="40" w:after="40"/>
            </w:pPr>
            <w:r>
              <w:rPr/>
              <w:t>tRPC hooks: useDreams (list), useDream (single), useCreateDream, useUpdateDream, useArchiveDream.</w:t>
            </w:r>
          </w:p>
        </w:tc>
      </w:tr>
      <w:tr>
        <w:tc>
          <w:tcPr>
            <w:shd w:val="clear" w:fill="F5F5F5"/>
            <w:vAlign w:val="center"/>
          </w:tcPr>
          <w:p>
            <w:pPr>
              <w:spacing w:before="40" w:after="40"/>
            </w:pPr>
            <w:r>
              <w:rPr>
                <w:b/>
                <w:color w:val="37474F"/>
              </w:rPr>
              <w:t>src/lib/validations/dream.ts</w:t>
            </w:r>
          </w:p>
        </w:tc>
        <w:tc>
          <w:tcPr>
            <w:shd w:val="clear" w:fill="F5F5F5"/>
            <w:vAlign w:val="center"/>
          </w:tcPr>
          <w:p>
            <w:pPr>
              <w:spacing w:before="40" w:after="40"/>
            </w:pPr>
            <w:r>
              <w:rPr/>
              <w:t>Zod schema: title (min 1, max 200), description (min 1, max 2000), category enum, priority enum, status enum.</w:t>
            </w:r>
          </w:p>
        </w:tc>
      </w:tr>
    </w:tbl>
    <w:p>
      <w:pPr>
        <w:spacing w:after="120"/>
      </w:pPr>
      <w:r/>
    </w:p>
    <w:p>
      <w:pPr>
        <w:spacing w:after="120"/>
      </w:pPr>
      <w:r>
        <w:rPr>
          <w:b/>
        </w:rPr>
        <w:t>Component Specification - Dream Card:</w:t>
      </w:r>
    </w:p>
    <w:p>
      <w:pPr>
        <w:spacing w:after="120"/>
      </w:pPr>
      <w:r>
        <w:t>Props: Dream { id, title, description, category, priority, status, createdAt, updatedAt }. Renders: title as Heading3, description excerpt (first 120 chars + '...'), category badge with color (Personal=blue, Professional=indigo, Spiritual=purple, Creative=amber, Social=teal, Other=gray), priority dot indicator (Low=gray, Medium=yellow, High=orange, Critical=red), status badge. Click handler navigates to /dreams/[id].</w:t>
      </w:r>
    </w:p>
    <w:p>
      <w:pPr>
        <w:spacing w:after="120"/>
      </w:pPr>
      <w:r>
        <w:rPr>
          <w:b/>
        </w:rPr>
        <w:t>Component Specification - Dream Form:</w:t>
      </w:r>
    </w:p>
    <w:p>
      <w:pPr>
        <w:spacing w:after="120"/>
      </w:pPr>
      <w:r>
        <w:t>Props: mode: 'create' | 'edit', initialData?: Dream, onSubmit: (data) =&gt; void. Uses Form component from Train I. Fields: title (Input, required), description (Textarea, required, rows=6), category (Select with options), priority (Select with options), status (Select, default 'Draft'). Validation: Zod schema from dream.ts. Submit button shows loading state during mutation. Cancel button resets form.</w:t>
      </w:r>
    </w:p>
    <w:p>
      <w:pPr>
        <w:spacing w:after="120"/>
      </w:pPr>
      <w:r>
        <w:rPr>
          <w:b/>
        </w:rPr>
        <w:t>tRPC Integration:</w:t>
      </w:r>
    </w:p>
    <w:p>
      <w:pPr>
        <w:spacing w:after="120"/>
      </w:pPr>
      <w:r>
        <w:t>Router: dream (new tRPC router). Procedures: dream.list (query, returns Dream[] filtered by userId), dream.byId (query, input: id), dream.create (mutation, input: CreateDreamSchema), dream.update (mutation, input: UpdateDreamSchema), dream.archive (mutation, input: id). All procedures require authenticated session.</w:t>
      </w:r>
    </w:p>
    <w:p>
      <w:pPr>
        <w:spacing w:after="120"/>
      </w:pPr>
      <w:r>
        <w:rPr>
          <w:b/>
        </w:rPr>
        <w:t>Route:</w:t>
      </w:r>
    </w:p>
    <w:p>
      <w:pPr>
        <w:spacing w:after="120"/>
      </w:pPr>
      <w:r>
        <w:t>/dreams - Dream list page (server-rendered with prefetch)</w:t>
      </w:r>
    </w:p>
    <w:p>
      <w:pPr>
        <w:spacing w:after="120"/>
      </w:pPr>
      <w:r>
        <w:t>/dreams/[id] - Dream detail page (dynamic route)</w:t>
      </w:r>
    </w:p>
    <w:p>
      <w:pPr>
        <w:spacing w:after="120"/>
      </w:pPr>
      <w:r>
        <w:rPr>
          <w:b/>
        </w:rPr>
        <w:t>10 Binary Acceptance Criteria:</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400"/>
        <w:gridCol w:w="6200"/>
        <w:gridCol w:w="1400"/>
      </w:tblGrid>
      <w:tr>
        <w:tc>
          <w:tcPr>
            <w:tcW w:w="14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400" w:type="dxa"/>
            <w:shd w:val="clear" w:fill="1565C0"/>
            <w:vAlign w:val="center"/>
          </w:tcPr>
          <w:p>
            <w:pPr>
              <w:spacing w:before="40" w:after="40"/>
            </w:pPr>
            <w:r>
              <w:rPr>
                <w:b/>
                <w:color w:val="FFFFFF"/>
              </w:rPr>
              <w:t>Result</w:t>
            </w:r>
          </w:p>
        </w:tc>
      </w:tr>
      <w:tr>
        <w:tc>
          <w:tcPr>
            <w:tcW w:w="1400" w:type="dxa"/>
            <w:shd w:val="clear" w:fill="FFFFFF"/>
            <w:vAlign w:val="center"/>
          </w:tcPr>
          <w:p>
            <w:pPr>
              <w:spacing w:before="40" w:after="40"/>
            </w:pPr>
            <w:r>
              <w:rPr/>
              <w:t>AC-K01-01</w:t>
            </w:r>
          </w:p>
        </w:tc>
        <w:tc>
          <w:tcPr>
            <w:tcW w:w="6200" w:type="dxa"/>
            <w:shd w:val="clear" w:fill="FFFFFF"/>
            <w:vAlign w:val="center"/>
          </w:tcPr>
          <w:p>
            <w:pPr>
              <w:spacing w:before="40" w:after="40"/>
            </w:pPr>
            <w:r>
              <w:rPr/>
              <w:t>Dream list page renders at /dreams within AppShell</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AC-K01-02</w:t>
            </w:r>
          </w:p>
        </w:tc>
        <w:tc>
          <w:tcPr>
            <w:tcW w:w="6200" w:type="dxa"/>
            <w:shd w:val="clear" w:fill="FFFFFF"/>
            <w:vAlign w:val="center"/>
          </w:tcPr>
          <w:p>
            <w:pPr>
              <w:spacing w:before="40" w:after="40"/>
            </w:pPr>
            <w:r>
              <w:rPr/>
              <w:t>DataTable displays dreams with sortable columns (title, category, priority, status, createdAt)</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AC-K01-03</w:t>
            </w:r>
          </w:p>
        </w:tc>
        <w:tc>
          <w:tcPr>
            <w:tcW w:w="6200" w:type="dxa"/>
            <w:shd w:val="clear" w:fill="FFFFFF"/>
            <w:vAlign w:val="center"/>
          </w:tcPr>
          <w:p>
            <w:pPr>
              <w:spacing w:before="40" w:after="40"/>
            </w:pPr>
            <w:r>
              <w:rPr/>
              <w:t>Dream creation form validates title is required and max 200 chars</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AC-K01-04</w:t>
            </w:r>
          </w:p>
        </w:tc>
        <w:tc>
          <w:tcPr>
            <w:tcW w:w="6200" w:type="dxa"/>
            <w:shd w:val="clear" w:fill="FFFFFF"/>
            <w:vAlign w:val="center"/>
          </w:tcPr>
          <w:p>
            <w:pPr>
              <w:spacing w:before="40" w:after="40"/>
            </w:pPr>
            <w:r>
              <w:rPr/>
              <w:t>Dream creation form validates description is required and max 2000 chars</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AC-K01-05</w:t>
            </w:r>
          </w:p>
        </w:tc>
        <w:tc>
          <w:tcPr>
            <w:tcW w:w="6200" w:type="dxa"/>
            <w:shd w:val="clear" w:fill="FFFFFF"/>
            <w:vAlign w:val="center"/>
          </w:tcPr>
          <w:p>
            <w:pPr>
              <w:spacing w:before="40" w:after="40"/>
            </w:pPr>
            <w:r>
              <w:rPr/>
              <w:t>New dream appears in DataTable after successful creation</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AC-K01-06</w:t>
            </w:r>
          </w:p>
        </w:tc>
        <w:tc>
          <w:tcPr>
            <w:tcW w:w="6200" w:type="dxa"/>
            <w:shd w:val="clear" w:fill="FFFFFF"/>
            <w:vAlign w:val="center"/>
          </w:tcPr>
          <w:p>
            <w:pPr>
              <w:spacing w:before="40" w:after="40"/>
            </w:pPr>
            <w:r>
              <w:rPr/>
              <w:t>Dream detail page displays all fields at /dreams/[id]</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AC-K01-07</w:t>
            </w:r>
          </w:p>
        </w:tc>
        <w:tc>
          <w:tcPr>
            <w:tcW w:w="6200" w:type="dxa"/>
            <w:shd w:val="clear" w:fill="FFFFFF"/>
            <w:vAlign w:val="center"/>
          </w:tcPr>
          <w:p>
            <w:pPr>
              <w:spacing w:before="40" w:after="40"/>
            </w:pPr>
            <w:r>
              <w:rPr/>
              <w:t>Dream status badge shows correct color for Draft/Active/Archived</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AC-K01-08</w:t>
            </w:r>
          </w:p>
        </w:tc>
        <w:tc>
          <w:tcPr>
            <w:tcW w:w="6200" w:type="dxa"/>
            <w:shd w:val="clear" w:fill="FFFFFF"/>
            <w:vAlign w:val="center"/>
          </w:tcPr>
          <w:p>
            <w:pPr>
              <w:spacing w:before="40" w:after="40"/>
            </w:pPr>
            <w:r>
              <w:rPr/>
              <w:t>Category filter chips filter dreams by selected category</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AC-K01-09</w:t>
            </w:r>
          </w:p>
        </w:tc>
        <w:tc>
          <w:tcPr>
            <w:tcW w:w="6200" w:type="dxa"/>
            <w:shd w:val="clear" w:fill="FFFFFF"/>
            <w:vAlign w:val="center"/>
          </w:tcPr>
          <w:p>
            <w:pPr>
              <w:spacing w:before="40" w:after="40"/>
            </w:pPr>
            <w:r>
              <w:rPr/>
              <w:t>Search input filters dreams by title or description</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AC-K01-10</w:t>
            </w:r>
          </w:p>
        </w:tc>
        <w:tc>
          <w:tcPr>
            <w:tcW w:w="6200" w:type="dxa"/>
            <w:shd w:val="clear" w:fill="FFFFFF"/>
            <w:vAlign w:val="center"/>
          </w:tcPr>
          <w:p>
            <w:pPr>
              <w:spacing w:before="40" w:after="40"/>
            </w:pPr>
            <w:r>
              <w:rPr/>
              <w:t>Empty state renders when user has no dreams</w:t>
            </w:r>
          </w:p>
        </w:tc>
        <w:tc>
          <w:tcPr>
            <w:tcW w:w="1400" w:type="dxa"/>
            <w:shd w:val="clear" w:fill="FFFFFF"/>
            <w:vAlign w:val="center"/>
          </w:tcPr>
          <w:p>
            <w:pPr>
              <w:spacing w:before="40" w:after="40"/>
            </w:pPr>
            <w:r>
              <w:rPr/>
              <w:t/>
            </w:r>
          </w:p>
        </w:tc>
      </w:tr>
    </w:tbl>
    <w:p>
      <w:pPr>
        <w:spacing w:after="200"/>
      </w:pPr>
      <w:r/>
    </w:p>
    <w:p>
      <w:pPr>
        <w:shd w:val="clear" w:fill="FFF3E0"/>
        <w:spacing w:before="360" w:after="120"/>
      </w:pPr>
      <w:r>
        <w:rPr>
          <w:b/>
          <w:color w:val="E65100"/>
          <w:sz w:val="22"/>
        </w:rPr>
        <w:t>ACTION 05  </w:t>
      </w:r>
      <w:r>
        <w:rPr>
          <w:color w:val="37474F"/>
          <w:sz w:val="22"/>
        </w:rPr>
        <w:t>WP-K-02 THROUGH WP-K-05 DETAILED PACKAGES</w:t>
      </w:r>
    </w:p>
    <w:p>
      <w:pPr>
        <w:pStyle w:val="Heading1"/>
      </w:pPr>
      <w:r>
        <w:t>WP-K-02: POTENTIAL DISCOVERY - DETAILED PACKAGE</w:t>
      </w:r>
    </w:p>
    <w:p>
      <w:pPr>
        <w:spacing w:after="120"/>
      </w:pPr>
      <w:r>
        <w:rPr>
          <w:b/>
        </w:rPr>
        <w:t>Technical Objective:</w:t>
      </w:r>
    </w:p>
    <w:p>
      <w:pPr>
        <w:spacing w:after="120"/>
      </w:pPr>
      <w:r>
        <w:t>Implement the Potential Discovery workspace where dreams are analyzed to discover potential pathways. Each potential is linked to a parent dream and includes assessment score (0-100), feasibility rating (High/Medium/Low), category, and description.</w:t>
      </w:r>
    </w:p>
    <w:p>
      <w:pPr>
        <w:spacing w:after="120"/>
      </w:pPr>
      <w:r>
        <w:rPr>
          <w:b/>
        </w:rPr>
        <w:t>Files (10 files):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4000"/>
        <w:gridCol w:w="5000"/>
      </w:tblGrid>
      <w:tr>
        <w:tc>
          <w:tcPr>
            <w:tcW w:w="4000" w:type="dxa"/>
            <w:shd w:val="clear" w:fill="1565C0"/>
            <w:vAlign w:val="center"/>
          </w:tcPr>
          <w:p>
            <w:pPr>
              <w:spacing w:before="40" w:after="40"/>
            </w:pPr>
            <w:r>
              <w:rPr>
                <w:b/>
                <w:color w:val="FFFFFF"/>
              </w:rPr>
              <w:t>File Path</w:t>
            </w:r>
          </w:p>
        </w:tc>
        <w:tc>
          <w:tcPr>
            <w:tcW w:w="5000" w:type="dxa"/>
            <w:shd w:val="clear" w:fill="1565C0"/>
            <w:vAlign w:val="center"/>
          </w:tcPr>
          <w:p>
            <w:pPr>
              <w:spacing w:before="40" w:after="40"/>
            </w:pPr>
            <w:r>
              <w:rPr>
                <w:b/>
                <w:color w:val="FFFFFF"/>
              </w:rPr>
              <w:t>Description</w:t>
            </w:r>
          </w:p>
        </w:tc>
      </w:tr>
      <w:tr>
        <w:tc>
          <w:tcPr>
            <w:shd w:val="clear" w:fill="FFFFFF"/>
            <w:vAlign w:val="center"/>
          </w:tcPr>
          <w:p>
            <w:pPr>
              <w:spacing w:before="40" w:after="40"/>
            </w:pPr>
            <w:r>
              <w:rPr>
                <w:b/>
                <w:color w:val="37474F"/>
              </w:rPr>
              <w:t>src/app/(dashboard)/potential/page.tsx</w:t>
            </w:r>
          </w:p>
        </w:tc>
        <w:tc>
          <w:tcPr>
            <w:shd w:val="clear" w:fill="FFFFFF"/>
            <w:vAlign w:val="center"/>
          </w:tcPr>
          <w:p>
            <w:pPr>
              <w:spacing w:before="40" w:after="40"/>
            </w:pPr>
            <w:r>
              <w:rPr/>
              <w:t>Potential list page with DataTable</w:t>
            </w:r>
          </w:p>
        </w:tc>
      </w:tr>
      <w:tr>
        <w:tc>
          <w:tcPr>
            <w:shd w:val="clear" w:fill="F5F5F5"/>
            <w:vAlign w:val="center"/>
          </w:tcPr>
          <w:p>
            <w:pPr>
              <w:spacing w:before="40" w:after="40"/>
            </w:pPr>
            <w:r>
              <w:rPr>
                <w:b/>
                <w:color w:val="37474F"/>
              </w:rPr>
              <w:t>src/app/(dashboard)/potential/[id]/page.tsx</w:t>
            </w:r>
          </w:p>
        </w:tc>
        <w:tc>
          <w:tcPr>
            <w:shd w:val="clear" w:fill="F5F5F5"/>
            <w:vAlign w:val="center"/>
          </w:tcPr>
          <w:p>
            <w:pPr>
              <w:spacing w:before="40" w:after="40"/>
            </w:pPr>
            <w:r>
              <w:rPr/>
              <w:t>Potential detail page</w:t>
            </w:r>
          </w:p>
        </w:tc>
      </w:tr>
      <w:tr>
        <w:tc>
          <w:tcPr>
            <w:shd w:val="clear" w:fill="FFFFFF"/>
            <w:vAlign w:val="center"/>
          </w:tcPr>
          <w:p>
            <w:pPr>
              <w:spacing w:before="40" w:after="40"/>
            </w:pPr>
            <w:r>
              <w:rPr>
                <w:b/>
                <w:color w:val="37474F"/>
              </w:rPr>
              <w:t>src/components/potential/potential-card.tsx</w:t>
            </w:r>
          </w:p>
        </w:tc>
        <w:tc>
          <w:tcPr>
            <w:shd w:val="clear" w:fill="FFFFFF"/>
            <w:vAlign w:val="center"/>
          </w:tcPr>
          <w:p>
            <w:pPr>
              <w:spacing w:before="40" w:after="40"/>
            </w:pPr>
            <w:r>
              <w:rPr/>
              <w:t>Card with assessment score, feasibility badge, parent dream link</w:t>
            </w:r>
          </w:p>
        </w:tc>
      </w:tr>
      <w:tr>
        <w:tc>
          <w:tcPr>
            <w:shd w:val="clear" w:fill="F5F5F5"/>
            <w:vAlign w:val="center"/>
          </w:tcPr>
          <w:p>
            <w:pPr>
              <w:spacing w:before="40" w:after="40"/>
            </w:pPr>
            <w:r>
              <w:rPr>
                <w:b/>
                <w:color w:val="37474F"/>
              </w:rPr>
              <w:t>src/components/potential/potential-form.tsx</w:t>
            </w:r>
          </w:p>
        </w:tc>
        <w:tc>
          <w:tcPr>
            <w:shd w:val="clear" w:fill="F5F5F5"/>
            <w:vAlign w:val="center"/>
          </w:tcPr>
          <w:p>
            <w:pPr>
              <w:spacing w:before="40" w:after="40"/>
            </w:pPr>
            <w:r>
              <w:rPr/>
              <w:t>Creation form with Zod validation</w:t>
            </w:r>
          </w:p>
        </w:tc>
      </w:tr>
      <w:tr>
        <w:tc>
          <w:tcPr>
            <w:shd w:val="clear" w:fill="FFFFFF"/>
            <w:vAlign w:val="center"/>
          </w:tcPr>
          <w:p>
            <w:pPr>
              <w:spacing w:before="40" w:after="40"/>
            </w:pPr>
            <w:r>
              <w:rPr>
                <w:b/>
                <w:color w:val="37474F"/>
              </w:rPr>
              <w:t>src/components/potential/potential-list.tsx</w:t>
            </w:r>
          </w:p>
        </w:tc>
        <w:tc>
          <w:tcPr>
            <w:shd w:val="clear" w:fill="FFFFFF"/>
            <w:vAlign w:val="center"/>
          </w:tcPr>
          <w:p>
            <w:pPr>
              <w:spacing w:before="40" w:after="40"/>
            </w:pPr>
            <w:r>
              <w:rPr/>
              <w:t>List wrapper with DataTable state</w:t>
            </w:r>
          </w:p>
        </w:tc>
      </w:tr>
      <w:tr>
        <w:tc>
          <w:tcPr>
            <w:shd w:val="clear" w:fill="F5F5F5"/>
            <w:vAlign w:val="center"/>
          </w:tcPr>
          <w:p>
            <w:pPr>
              <w:spacing w:before="40" w:after="40"/>
            </w:pPr>
            <w:r>
              <w:rPr>
                <w:b/>
                <w:color w:val="37474F"/>
              </w:rPr>
              <w:t>src/components/potential/potential-detail.tsx</w:t>
            </w:r>
          </w:p>
        </w:tc>
        <w:tc>
          <w:tcPr>
            <w:shd w:val="clear" w:fill="F5F5F5"/>
            <w:vAlign w:val="center"/>
          </w:tcPr>
          <w:p>
            <w:pPr>
              <w:spacing w:before="40" w:after="40"/>
            </w:pPr>
            <w:r>
              <w:rPr/>
              <w:t>Detail view with all fields</w:t>
            </w:r>
          </w:p>
        </w:tc>
      </w:tr>
      <w:tr>
        <w:tc>
          <w:tcPr>
            <w:shd w:val="clear" w:fill="FFFFFF"/>
            <w:vAlign w:val="center"/>
          </w:tcPr>
          <w:p>
            <w:pPr>
              <w:spacing w:before="40" w:after="40"/>
            </w:pPr>
            <w:r>
              <w:rPr>
                <w:b/>
                <w:color w:val="37474F"/>
              </w:rPr>
              <w:t>src/components/potential/feasibility-badge.tsx</w:t>
            </w:r>
          </w:p>
        </w:tc>
        <w:tc>
          <w:tcPr>
            <w:shd w:val="clear" w:fill="FFFFFF"/>
            <w:vAlign w:val="center"/>
          </w:tcPr>
          <w:p>
            <w:pPr>
              <w:spacing w:before="40" w:after="40"/>
            </w:pPr>
            <w:r>
              <w:rPr/>
              <w:t>Badge: High=green, Medium=yellow, Low=red</w:t>
            </w:r>
          </w:p>
        </w:tc>
      </w:tr>
      <w:tr>
        <w:tc>
          <w:tcPr>
            <w:shd w:val="clear" w:fill="F5F5F5"/>
            <w:vAlign w:val="center"/>
          </w:tcPr>
          <w:p>
            <w:pPr>
              <w:spacing w:before="40" w:after="40"/>
            </w:pPr>
            <w:r>
              <w:rPr>
                <w:b/>
                <w:color w:val="37474F"/>
              </w:rPr>
              <w:t>src/components/potential/potential-filters.tsx</w:t>
            </w:r>
          </w:p>
        </w:tc>
        <w:tc>
          <w:tcPr>
            <w:shd w:val="clear" w:fill="F5F5F5"/>
            <w:vAlign w:val="center"/>
          </w:tcPr>
          <w:p>
            <w:pPr>
              <w:spacing w:before="40" w:after="40"/>
            </w:pPr>
            <w:r>
              <w:rPr/>
              <w:t>Filter by feasibility, category, parent dream</w:t>
            </w:r>
          </w:p>
        </w:tc>
      </w:tr>
      <w:tr>
        <w:tc>
          <w:tcPr>
            <w:shd w:val="clear" w:fill="FFFFFF"/>
            <w:vAlign w:val="center"/>
          </w:tcPr>
          <w:p>
            <w:pPr>
              <w:spacing w:before="40" w:after="40"/>
            </w:pPr>
            <w:r>
              <w:rPr>
                <w:b/>
                <w:color w:val="37474F"/>
              </w:rPr>
              <w:t>src/hooks/use-potential.ts</w:t>
            </w:r>
          </w:p>
        </w:tc>
        <w:tc>
          <w:tcPr>
            <w:shd w:val="clear" w:fill="FFFFFF"/>
            <w:vAlign w:val="center"/>
          </w:tcPr>
          <w:p>
            <w:pPr>
              <w:spacing w:before="40" w:after="40"/>
            </w:pPr>
            <w:r>
              <w:rPr/>
              <w:t>tRPC hooks: list, byId, create, update, markForConversion</w:t>
            </w:r>
          </w:p>
        </w:tc>
      </w:tr>
      <w:tr>
        <w:tc>
          <w:tcPr>
            <w:shd w:val="clear" w:fill="F5F5F5"/>
            <w:vAlign w:val="center"/>
          </w:tcPr>
          <w:p>
            <w:pPr>
              <w:spacing w:before="40" w:after="40"/>
            </w:pPr>
            <w:r>
              <w:rPr>
                <w:b/>
                <w:color w:val="37474F"/>
              </w:rPr>
              <w:t>src/lib/validations/potential.ts</w:t>
            </w:r>
          </w:p>
        </w:tc>
        <w:tc>
          <w:tcPr>
            <w:shd w:val="clear" w:fill="F5F5F5"/>
            <w:vAlign w:val="center"/>
          </w:tcPr>
          <w:p>
            <w:pPr>
              <w:spacing w:before="40" w:after="40"/>
            </w:pPr>
            <w:r>
              <w:rPr/>
              <w:t>Zod: description (max 2000), assessment (0-100), feasibility enum, category enum</w:t>
            </w:r>
          </w:p>
        </w:tc>
      </w:tr>
    </w:tbl>
    <w:p>
      <w:pPr>
        <w:spacing w:after="120"/>
      </w:pPr>
      <w:r/>
    </w:p>
    <w:p>
      <w:pPr>
        <w:spacing w:after="120"/>
      </w:pPr>
      <w:r>
        <w:t>Route: /potential | Props and tRPC integration pattern identical to WP-K-01. Mark for conversion action sets a flag that WP-K-03 reads when creating goals from potentials.</w:t>
      </w:r>
    </w:p>
    <w:p>
      <w:pPr>
        <w:spacing w:after="120"/>
      </w:pPr>
      <w:r>
        <w:rPr>
          <w:b/>
        </w:rPr>
        <w:t>10 Binary Acceptance Criteria:</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400"/>
        <w:gridCol w:w="6200"/>
        <w:gridCol w:w="1400"/>
      </w:tblGrid>
      <w:tr>
        <w:tc>
          <w:tcPr>
            <w:tcW w:w="14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400" w:type="dxa"/>
            <w:shd w:val="clear" w:fill="1565C0"/>
            <w:vAlign w:val="center"/>
          </w:tcPr>
          <w:p>
            <w:pPr>
              <w:spacing w:before="40" w:after="40"/>
            </w:pPr>
            <w:r>
              <w:rPr>
                <w:b/>
                <w:color w:val="FFFFFF"/>
              </w:rPr>
              <w:t>Result</w:t>
            </w:r>
          </w:p>
        </w:tc>
      </w:tr>
      <w:tr>
        <w:tc>
          <w:tcPr>
            <w:tcW w:w="1400" w:type="dxa"/>
            <w:shd w:val="clear" w:fill="FFFFFF"/>
            <w:vAlign w:val="center"/>
          </w:tcPr>
          <w:p>
            <w:pPr>
              <w:spacing w:before="40" w:after="40"/>
            </w:pPr>
            <w:r>
              <w:rPr/>
              <w:t>AC-K02-01</w:t>
            </w:r>
          </w:p>
        </w:tc>
        <w:tc>
          <w:tcPr>
            <w:tcW w:w="6200" w:type="dxa"/>
            <w:shd w:val="clear" w:fill="FFFFFF"/>
            <w:vAlign w:val="center"/>
          </w:tcPr>
          <w:p>
            <w:pPr>
              <w:spacing w:before="40" w:after="40"/>
            </w:pPr>
            <w:r>
              <w:rPr/>
              <w:t>Potential list renders at /potential within AppShell</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AC-K02-02</w:t>
            </w:r>
          </w:p>
        </w:tc>
        <w:tc>
          <w:tcPr>
            <w:tcW w:w="6200" w:type="dxa"/>
            <w:shd w:val="clear" w:fill="FFFFFF"/>
            <w:vAlign w:val="center"/>
          </w:tcPr>
          <w:p>
            <w:pPr>
              <w:spacing w:before="40" w:after="40"/>
            </w:pPr>
            <w:r>
              <w:rPr/>
              <w:t>DataTable displays potentials with sortable columns</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AC-K02-03</w:t>
            </w:r>
          </w:p>
        </w:tc>
        <w:tc>
          <w:tcPr>
            <w:tcW w:w="6200" w:type="dxa"/>
            <w:shd w:val="clear" w:fill="FFFFFF"/>
            <w:vAlign w:val="center"/>
          </w:tcPr>
          <w:p>
            <w:pPr>
              <w:spacing w:before="40" w:after="40"/>
            </w:pPr>
            <w:r>
              <w:rPr/>
              <w:t>Each potential card shows linked parent dream title</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AC-K02-04</w:t>
            </w:r>
          </w:p>
        </w:tc>
        <w:tc>
          <w:tcPr>
            <w:tcW w:w="6200" w:type="dxa"/>
            <w:shd w:val="clear" w:fill="FFFFFF"/>
            <w:vAlign w:val="center"/>
          </w:tcPr>
          <w:p>
            <w:pPr>
              <w:spacing w:before="40" w:after="40"/>
            </w:pPr>
            <w:r>
              <w:rPr/>
              <w:t>Feasibility badge shows correct color for High/Medium/Low</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AC-K02-05</w:t>
            </w:r>
          </w:p>
        </w:tc>
        <w:tc>
          <w:tcPr>
            <w:tcW w:w="6200" w:type="dxa"/>
            <w:shd w:val="clear" w:fill="FFFFFF"/>
            <w:vAlign w:val="center"/>
          </w:tcPr>
          <w:p>
            <w:pPr>
              <w:spacing w:before="40" w:after="40"/>
            </w:pPr>
            <w:r>
              <w:rPr/>
              <w:t>Assessment score displays as 0-100 numeric value</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AC-K02-06</w:t>
            </w:r>
          </w:p>
        </w:tc>
        <w:tc>
          <w:tcPr>
            <w:tcW w:w="6200" w:type="dxa"/>
            <w:shd w:val="clear" w:fill="FFFFFF"/>
            <w:vAlign w:val="center"/>
          </w:tcPr>
          <w:p>
            <w:pPr>
              <w:spacing w:before="40" w:after="40"/>
            </w:pPr>
            <w:r>
              <w:rPr/>
              <w:t>Creation form validates description and assessment range</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AC-K02-07</w:t>
            </w:r>
          </w:p>
        </w:tc>
        <w:tc>
          <w:tcPr>
            <w:tcW w:w="6200" w:type="dxa"/>
            <w:shd w:val="clear" w:fill="FFFFFF"/>
            <w:vAlign w:val="center"/>
          </w:tcPr>
          <w:p>
            <w:pPr>
              <w:spacing w:before="40" w:after="40"/>
            </w:pPr>
            <w:r>
              <w:rPr/>
              <w:t>Mark for conversion action sets conversion-ready flag</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AC-K02-08</w:t>
            </w:r>
          </w:p>
        </w:tc>
        <w:tc>
          <w:tcPr>
            <w:tcW w:w="6200" w:type="dxa"/>
            <w:shd w:val="clear" w:fill="FFFFFF"/>
            <w:vAlign w:val="center"/>
          </w:tcPr>
          <w:p>
            <w:pPr>
              <w:spacing w:before="40" w:after="40"/>
            </w:pPr>
            <w:r>
              <w:rPr/>
              <w:t>Filter by feasibility rating filters DataTable correctly</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AC-K02-09</w:t>
            </w:r>
          </w:p>
        </w:tc>
        <w:tc>
          <w:tcPr>
            <w:tcW w:w="6200" w:type="dxa"/>
            <w:shd w:val="clear" w:fill="FFFFFF"/>
            <w:vAlign w:val="center"/>
          </w:tcPr>
          <w:p>
            <w:pPr>
              <w:spacing w:before="40" w:after="40"/>
            </w:pPr>
            <w:r>
              <w:rPr/>
              <w:t>Detail page shows full potential data at /potential/[id]</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AC-K02-10</w:t>
            </w:r>
          </w:p>
        </w:tc>
        <w:tc>
          <w:tcPr>
            <w:tcW w:w="6200" w:type="dxa"/>
            <w:shd w:val="clear" w:fill="FFFFFF"/>
            <w:vAlign w:val="center"/>
          </w:tcPr>
          <w:p>
            <w:pPr>
              <w:spacing w:before="40" w:after="40"/>
            </w:pPr>
            <w:r>
              <w:rPr/>
              <w:t>Empty state renders when no potentials exist</w:t>
            </w:r>
          </w:p>
        </w:tc>
        <w:tc>
          <w:tcPr>
            <w:tcW w:w="1400" w:type="dxa"/>
            <w:shd w:val="clear" w:fill="FFFFFF"/>
            <w:vAlign w:val="center"/>
          </w:tcPr>
          <w:p>
            <w:pPr>
              <w:spacing w:before="40" w:after="40"/>
            </w:pPr>
            <w:r>
              <w:rPr/>
              <w:t/>
            </w:r>
          </w:p>
        </w:tc>
      </w:tr>
    </w:tbl>
    <w:p>
      <w:pPr>
        <w:spacing w:after="200"/>
      </w:pPr>
      <w:r/>
    </w:p>
    <w:p>
      <w:pPr>
        <w:pStyle w:val="Heading1"/>
      </w:pPr>
      <w:r>
        <w:t>WP-K-03: GOAL REALIZATION - DETAILED PACKAGE</w:t>
      </w:r>
    </w:p>
    <w:p>
      <w:pPr>
        <w:spacing w:after="120"/>
      </w:pPr>
      <w:r>
        <w:rPr>
          <w:b/>
        </w:rPr>
        <w:t>Technical Objective:</w:t>
      </w:r>
    </w:p>
    <w:p>
      <w:pPr>
        <w:spacing w:after="120"/>
      </w:pPr>
      <w:r>
        <w:t>Implement the Goal Realization workspace where potentials are converted into concrete goals with milestones, deadlines, and progress tracking. Goals support hierarchy (parent/child), status tracking, and milestone management.</w:t>
      </w:r>
    </w:p>
    <w:p>
      <w:pPr>
        <w:spacing w:after="120"/>
      </w:pPr>
      <w:r>
        <w:rPr>
          <w:b/>
        </w:rPr>
        <w:t>Files (13 files):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4000"/>
        <w:gridCol w:w="5000"/>
      </w:tblGrid>
      <w:tr>
        <w:tc>
          <w:tcPr>
            <w:tcW w:w="4000" w:type="dxa"/>
            <w:shd w:val="clear" w:fill="1565C0"/>
            <w:vAlign w:val="center"/>
          </w:tcPr>
          <w:p>
            <w:pPr>
              <w:spacing w:before="40" w:after="40"/>
            </w:pPr>
            <w:r>
              <w:rPr>
                <w:b/>
                <w:color w:val="FFFFFF"/>
              </w:rPr>
              <w:t>File Path</w:t>
            </w:r>
          </w:p>
        </w:tc>
        <w:tc>
          <w:tcPr>
            <w:tcW w:w="5000" w:type="dxa"/>
            <w:shd w:val="clear" w:fill="1565C0"/>
            <w:vAlign w:val="center"/>
          </w:tcPr>
          <w:p>
            <w:pPr>
              <w:spacing w:before="40" w:after="40"/>
            </w:pPr>
            <w:r>
              <w:rPr>
                <w:b/>
                <w:color w:val="FFFFFF"/>
              </w:rPr>
              <w:t>Description</w:t>
            </w:r>
          </w:p>
        </w:tc>
      </w:tr>
      <w:tr>
        <w:tc>
          <w:tcPr>
            <w:shd w:val="clear" w:fill="FFFFFF"/>
            <w:vAlign w:val="center"/>
          </w:tcPr>
          <w:p>
            <w:pPr>
              <w:spacing w:before="40" w:after="40"/>
            </w:pPr>
            <w:r>
              <w:rPr>
                <w:b/>
                <w:color w:val="37474F"/>
              </w:rPr>
              <w:t>src/app/(dashboard)/goals/page.tsx</w:t>
            </w:r>
          </w:p>
        </w:tc>
        <w:tc>
          <w:tcPr>
            <w:shd w:val="clear" w:fill="FFFFFF"/>
            <w:vAlign w:val="center"/>
          </w:tcPr>
          <w:p>
            <w:pPr>
              <w:spacing w:before="40" w:after="40"/>
            </w:pPr>
            <w:r>
              <w:rPr/>
              <w:t>Goal list page with DataTable</w:t>
            </w:r>
          </w:p>
        </w:tc>
      </w:tr>
      <w:tr>
        <w:tc>
          <w:tcPr>
            <w:shd w:val="clear" w:fill="F5F5F5"/>
            <w:vAlign w:val="center"/>
          </w:tcPr>
          <w:p>
            <w:pPr>
              <w:spacing w:before="40" w:after="40"/>
            </w:pPr>
            <w:r>
              <w:rPr>
                <w:b/>
                <w:color w:val="37474F"/>
              </w:rPr>
              <w:t>src/app/(dashboard)/goals/[id]/page.tsx</w:t>
            </w:r>
          </w:p>
        </w:tc>
        <w:tc>
          <w:tcPr>
            <w:shd w:val="clear" w:fill="F5F5F5"/>
            <w:vAlign w:val="center"/>
          </w:tcPr>
          <w:p>
            <w:pPr>
              <w:spacing w:before="40" w:after="40"/>
            </w:pPr>
            <w:r>
              <w:rPr/>
              <w:t>Goal detail with milestones</w:t>
            </w:r>
          </w:p>
        </w:tc>
      </w:tr>
      <w:tr>
        <w:tc>
          <w:tcPr>
            <w:shd w:val="clear" w:fill="FFFFFF"/>
            <w:vAlign w:val="center"/>
          </w:tcPr>
          <w:p>
            <w:pPr>
              <w:spacing w:before="40" w:after="40"/>
            </w:pPr>
            <w:r>
              <w:rPr>
                <w:b/>
                <w:color w:val="37474F"/>
              </w:rPr>
              <w:t>src/components/goals/goal-card.tsx</w:t>
            </w:r>
          </w:p>
        </w:tc>
        <w:tc>
          <w:tcPr>
            <w:shd w:val="clear" w:fill="FFFFFF"/>
            <w:vAlign w:val="center"/>
          </w:tcPr>
          <w:p>
            <w:pPr>
              <w:spacing w:before="40" w:after="40"/>
            </w:pPr>
            <w:r>
              <w:rPr/>
              <w:t>Card with deadline, progress, status badge</w:t>
            </w:r>
          </w:p>
        </w:tc>
      </w:tr>
      <w:tr>
        <w:tc>
          <w:tcPr>
            <w:shd w:val="clear" w:fill="F5F5F5"/>
            <w:vAlign w:val="center"/>
          </w:tcPr>
          <w:p>
            <w:pPr>
              <w:spacing w:before="40" w:after="40"/>
            </w:pPr>
            <w:r>
              <w:rPr>
                <w:b/>
                <w:color w:val="37474F"/>
              </w:rPr>
              <w:t>src/components/goals/goal-form.tsx</w:t>
            </w:r>
          </w:p>
        </w:tc>
        <w:tc>
          <w:tcPr>
            <w:shd w:val="clear" w:fill="F5F5F5"/>
            <w:vAlign w:val="center"/>
          </w:tcPr>
          <w:p>
            <w:pPr>
              <w:spacing w:before="40" w:after="40"/>
            </w:pPr>
            <w:r>
              <w:rPr/>
              <w:t>Creation form, supports conversion from potential</w:t>
            </w:r>
          </w:p>
        </w:tc>
      </w:tr>
      <w:tr>
        <w:tc>
          <w:tcPr>
            <w:shd w:val="clear" w:fill="FFFFFF"/>
            <w:vAlign w:val="center"/>
          </w:tcPr>
          <w:p>
            <w:pPr>
              <w:spacing w:before="40" w:after="40"/>
            </w:pPr>
            <w:r>
              <w:rPr>
                <w:b/>
                <w:color w:val="37474F"/>
              </w:rPr>
              <w:t>src/components/goals/goal-list.tsx</w:t>
            </w:r>
          </w:p>
        </w:tc>
        <w:tc>
          <w:tcPr>
            <w:shd w:val="clear" w:fill="FFFFFF"/>
            <w:vAlign w:val="center"/>
          </w:tcPr>
          <w:p>
            <w:pPr>
              <w:spacing w:before="40" w:after="40"/>
            </w:pPr>
            <w:r>
              <w:rPr/>
              <w:t>List wrapper with DataTable state</w:t>
            </w:r>
          </w:p>
        </w:tc>
      </w:tr>
      <w:tr>
        <w:tc>
          <w:tcPr>
            <w:shd w:val="clear" w:fill="F5F5F5"/>
            <w:vAlign w:val="center"/>
          </w:tcPr>
          <w:p>
            <w:pPr>
              <w:spacing w:before="40" w:after="40"/>
            </w:pPr>
            <w:r>
              <w:rPr>
                <w:b/>
                <w:color w:val="37474F"/>
              </w:rPr>
              <w:t>src/components/goals/goal-detail.tsx</w:t>
            </w:r>
          </w:p>
        </w:tc>
        <w:tc>
          <w:tcPr>
            <w:shd w:val="clear" w:fill="F5F5F5"/>
            <w:vAlign w:val="center"/>
          </w:tcPr>
          <w:p>
            <w:pPr>
              <w:spacing w:before="40" w:after="40"/>
            </w:pPr>
            <w:r>
              <w:rPr/>
              <w:t>Detail with milestones, hierarchy, actions</w:t>
            </w:r>
          </w:p>
        </w:tc>
      </w:tr>
      <w:tr>
        <w:tc>
          <w:tcPr>
            <w:shd w:val="clear" w:fill="FFFFFF"/>
            <w:vAlign w:val="center"/>
          </w:tcPr>
          <w:p>
            <w:pPr>
              <w:spacing w:before="40" w:after="40"/>
            </w:pPr>
            <w:r>
              <w:rPr>
                <w:b/>
                <w:color w:val="37474F"/>
              </w:rPr>
              <w:t>src/components/goals/goal-status-badge.tsx</w:t>
            </w:r>
          </w:p>
        </w:tc>
        <w:tc>
          <w:tcPr>
            <w:shd w:val="clear" w:fill="FFFFFF"/>
            <w:vAlign w:val="center"/>
          </w:tcPr>
          <w:p>
            <w:pPr>
              <w:spacing w:before="40" w:after="40"/>
            </w:pPr>
            <w:r>
              <w:rPr/>
              <w:t>Badge: Active=blue, Paused=yellow, Completed=green, Abandoned=red</w:t>
            </w:r>
          </w:p>
        </w:tc>
      </w:tr>
      <w:tr>
        <w:tc>
          <w:tcPr>
            <w:shd w:val="clear" w:fill="F5F5F5"/>
            <w:vAlign w:val="center"/>
          </w:tcPr>
          <w:p>
            <w:pPr>
              <w:spacing w:before="40" w:after="40"/>
            </w:pPr>
            <w:r>
              <w:rPr>
                <w:b/>
                <w:color w:val="37474F"/>
              </w:rPr>
              <w:t>src/components/goals/milestone-list.tsx</w:t>
            </w:r>
          </w:p>
        </w:tc>
        <w:tc>
          <w:tcPr>
            <w:shd w:val="clear" w:fill="F5F5F5"/>
            <w:vAlign w:val="center"/>
          </w:tcPr>
          <w:p>
            <w:pPr>
              <w:spacing w:before="40" w:after="40"/>
            </w:pPr>
            <w:r>
              <w:rPr/>
              <w:t>Milestone sub-list within goal detail</w:t>
            </w:r>
          </w:p>
        </w:tc>
      </w:tr>
      <w:tr>
        <w:tc>
          <w:tcPr>
            <w:shd w:val="clear" w:fill="FFFFFF"/>
            <w:vAlign w:val="center"/>
          </w:tcPr>
          <w:p>
            <w:pPr>
              <w:spacing w:before="40" w:after="40"/>
            </w:pPr>
            <w:r>
              <w:rPr>
                <w:b/>
                <w:color w:val="37474F"/>
              </w:rPr>
              <w:t>src/components/goals/milestone-item.tsx</w:t>
            </w:r>
          </w:p>
        </w:tc>
        <w:tc>
          <w:tcPr>
            <w:shd w:val="clear" w:fill="FFFFFF"/>
            <w:vAlign w:val="center"/>
          </w:tcPr>
          <w:p>
            <w:pPr>
              <w:spacing w:before="40" w:after="40"/>
            </w:pPr>
            <w:r>
              <w:rPr/>
              <w:t>Single milestone with checkbox, due date, title</w:t>
            </w:r>
          </w:p>
        </w:tc>
      </w:tr>
      <w:tr>
        <w:tc>
          <w:tcPr>
            <w:shd w:val="clear" w:fill="F5F5F5"/>
            <w:vAlign w:val="center"/>
          </w:tcPr>
          <w:p>
            <w:pPr>
              <w:spacing w:before="40" w:after="40"/>
            </w:pPr>
            <w:r>
              <w:rPr>
                <w:b/>
                <w:color w:val="37474F"/>
              </w:rPr>
              <w:t>src/components/goals/progress-indicator.tsx</w:t>
            </w:r>
          </w:p>
        </w:tc>
        <w:tc>
          <w:tcPr>
            <w:shd w:val="clear" w:fill="F5F5F5"/>
            <w:vAlign w:val="center"/>
          </w:tcPr>
          <w:p>
            <w:pPr>
              <w:spacing w:before="40" w:after="40"/>
            </w:pPr>
            <w:r>
              <w:rPr/>
              <w:t>Circular or linear progress based on completed milestones</w:t>
            </w:r>
          </w:p>
        </w:tc>
      </w:tr>
      <w:tr>
        <w:tc>
          <w:tcPr>
            <w:shd w:val="clear" w:fill="FFFFFF"/>
            <w:vAlign w:val="center"/>
          </w:tcPr>
          <w:p>
            <w:pPr>
              <w:spacing w:before="40" w:after="40"/>
            </w:pPr>
            <w:r>
              <w:rPr>
                <w:b/>
                <w:color w:val="37474F"/>
              </w:rPr>
              <w:t>src/components/goals/goal-filters.tsx</w:t>
            </w:r>
          </w:p>
        </w:tc>
        <w:tc>
          <w:tcPr>
            <w:shd w:val="clear" w:fill="FFFFFF"/>
            <w:vAlign w:val="center"/>
          </w:tcPr>
          <w:p>
            <w:pPr>
              <w:spacing w:before="40" w:after="40"/>
            </w:pPr>
            <w:r>
              <w:rPr/>
              <w:t>Filter by status, priority, deadline range</w:t>
            </w:r>
          </w:p>
        </w:tc>
      </w:tr>
      <w:tr>
        <w:tc>
          <w:tcPr>
            <w:shd w:val="clear" w:fill="F5F5F5"/>
            <w:vAlign w:val="center"/>
          </w:tcPr>
          <w:p>
            <w:pPr>
              <w:spacing w:before="40" w:after="40"/>
            </w:pPr>
            <w:r>
              <w:rPr>
                <w:b/>
                <w:color w:val="37474F"/>
              </w:rPr>
              <w:t>src/hooks/use-goals.ts</w:t>
            </w:r>
          </w:p>
        </w:tc>
        <w:tc>
          <w:tcPr>
            <w:shd w:val="clear" w:fill="F5F5F5"/>
            <w:vAlign w:val="center"/>
          </w:tcPr>
          <w:p>
            <w:pPr>
              <w:spacing w:before="40" w:after="40"/>
            </w:pPr>
            <w:r>
              <w:rPr/>
              <w:t>tRPC hooks: list, byId, create, update, updateStatus, addMilestone</w:t>
            </w:r>
          </w:p>
        </w:tc>
      </w:tr>
      <w:tr>
        <w:tc>
          <w:tcPr>
            <w:shd w:val="clear" w:fill="FFFFFF"/>
            <w:vAlign w:val="center"/>
          </w:tcPr>
          <w:p>
            <w:pPr>
              <w:spacing w:before="40" w:after="40"/>
            </w:pPr>
            <w:r>
              <w:rPr>
                <w:b/>
                <w:color w:val="37474F"/>
              </w:rPr>
              <w:t>src/lib/validations/goal.ts</w:t>
            </w:r>
          </w:p>
        </w:tc>
        <w:tc>
          <w:tcPr>
            <w:shd w:val="clear" w:fill="FFFFFF"/>
            <w:vAlign w:val="center"/>
          </w:tcPr>
          <w:p>
            <w:pPr>
              <w:spacing w:before="40" w:after="40"/>
            </w:pPr>
            <w:r>
              <w:rPr/>
              <w:t>Zod: title, description, deadline (date), priority enum, status enum, milestone array</w:t>
            </w:r>
          </w:p>
        </w:tc>
      </w:tr>
    </w:tbl>
    <w:p>
      <w:pPr>
        <w:spacing w:after="120"/>
      </w:pPr>
      <w:r/>
    </w:p>
    <w:p>
      <w:pPr>
        <w:spacing w:after="120"/>
      </w:pPr>
      <w:r>
        <w:t>Route: /goals | Goal creation from potential pre-fills title and description from the parent potential. Milestone completion updates progress indicator. Overdue deadline shows warning styling.</w:t>
      </w:r>
    </w:p>
    <w:p>
      <w:pPr>
        <w:spacing w:after="120"/>
      </w:pPr>
      <w:r>
        <w:rPr>
          <w:b/>
        </w:rPr>
        <w:t>10 Binary Acceptance Criteria:</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400"/>
        <w:gridCol w:w="6200"/>
        <w:gridCol w:w="1400"/>
      </w:tblGrid>
      <w:tr>
        <w:tc>
          <w:tcPr>
            <w:tcW w:w="14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400" w:type="dxa"/>
            <w:shd w:val="clear" w:fill="1565C0"/>
            <w:vAlign w:val="center"/>
          </w:tcPr>
          <w:p>
            <w:pPr>
              <w:spacing w:before="40" w:after="40"/>
            </w:pPr>
            <w:r>
              <w:rPr>
                <w:b/>
                <w:color w:val="FFFFFF"/>
              </w:rPr>
              <w:t>Result</w:t>
            </w:r>
          </w:p>
        </w:tc>
      </w:tr>
      <w:tr>
        <w:tc>
          <w:tcPr>
            <w:tcW w:w="1400" w:type="dxa"/>
            <w:shd w:val="clear" w:fill="FFFFFF"/>
            <w:vAlign w:val="center"/>
          </w:tcPr>
          <w:p>
            <w:pPr>
              <w:spacing w:before="40" w:after="40"/>
            </w:pPr>
            <w:r>
              <w:rPr/>
              <w:t>AC-K03-01</w:t>
            </w:r>
          </w:p>
        </w:tc>
        <w:tc>
          <w:tcPr>
            <w:tcW w:w="6200" w:type="dxa"/>
            <w:shd w:val="clear" w:fill="FFFFFF"/>
            <w:vAlign w:val="center"/>
          </w:tcPr>
          <w:p>
            <w:pPr>
              <w:spacing w:before="40" w:after="40"/>
            </w:pPr>
            <w:r>
              <w:rPr/>
              <w:t>Goal list renders at /goals within AppShell</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AC-K03-02</w:t>
            </w:r>
          </w:p>
        </w:tc>
        <w:tc>
          <w:tcPr>
            <w:tcW w:w="6200" w:type="dxa"/>
            <w:shd w:val="clear" w:fill="FFFFFF"/>
            <w:vAlign w:val="center"/>
          </w:tcPr>
          <w:p>
            <w:pPr>
              <w:spacing w:before="40" w:after="40"/>
            </w:pPr>
            <w:r>
              <w:rPr/>
              <w:t>Goal creation from potential pre-fills title and description</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AC-K03-03</w:t>
            </w:r>
          </w:p>
        </w:tc>
        <w:tc>
          <w:tcPr>
            <w:tcW w:w="6200" w:type="dxa"/>
            <w:shd w:val="clear" w:fill="FFFFFF"/>
            <w:vAlign w:val="center"/>
          </w:tcPr>
          <w:p>
            <w:pPr>
              <w:spacing w:before="40" w:after="40"/>
            </w:pPr>
            <w:r>
              <w:rPr/>
              <w:t>Milestone list displays within goal detail with due dates</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AC-K03-04</w:t>
            </w:r>
          </w:p>
        </w:tc>
        <w:tc>
          <w:tcPr>
            <w:tcW w:w="6200" w:type="dxa"/>
            <w:shd w:val="clear" w:fill="FFFFFF"/>
            <w:vAlign w:val="center"/>
          </w:tcPr>
          <w:p>
            <w:pPr>
              <w:spacing w:before="40" w:after="40"/>
            </w:pPr>
            <w:r>
              <w:rPr/>
              <w:t>Progress indicator calculates from completed/total milestones</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AC-K03-05</w:t>
            </w:r>
          </w:p>
        </w:tc>
        <w:tc>
          <w:tcPr>
            <w:tcW w:w="6200" w:type="dxa"/>
            <w:shd w:val="clear" w:fill="FFFFFF"/>
            <w:vAlign w:val="center"/>
          </w:tcPr>
          <w:p>
            <w:pPr>
              <w:spacing w:before="40" w:after="40"/>
            </w:pPr>
            <w:r>
              <w:rPr/>
              <w:t>Goal status badge shows correct color for Active/Paused/Completed/Abandoned</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AC-K03-06</w:t>
            </w:r>
          </w:p>
        </w:tc>
        <w:tc>
          <w:tcPr>
            <w:tcW w:w="6200" w:type="dxa"/>
            <w:shd w:val="clear" w:fill="FFFFFF"/>
            <w:vAlign w:val="center"/>
          </w:tcPr>
          <w:p>
            <w:pPr>
              <w:spacing w:before="40" w:after="40"/>
            </w:pPr>
            <w:r>
              <w:rPr/>
              <w:t>Overdue deadline displays warning styling (red text, alert icon)</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AC-K03-07</w:t>
            </w:r>
          </w:p>
        </w:tc>
        <w:tc>
          <w:tcPr>
            <w:tcW w:w="6200" w:type="dxa"/>
            <w:shd w:val="clear" w:fill="FFFFFF"/>
            <w:vAlign w:val="center"/>
          </w:tcPr>
          <w:p>
            <w:pPr>
              <w:spacing w:before="40" w:after="40"/>
            </w:pPr>
            <w:r>
              <w:rPr/>
              <w:t>Goal hierarchy shows parent/child relationships</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AC-K03-08</w:t>
            </w:r>
          </w:p>
        </w:tc>
        <w:tc>
          <w:tcPr>
            <w:tcW w:w="6200" w:type="dxa"/>
            <w:shd w:val="clear" w:fill="FFFFFF"/>
            <w:vAlign w:val="center"/>
          </w:tcPr>
          <w:p>
            <w:pPr>
              <w:spacing w:before="40" w:after="40"/>
            </w:pPr>
            <w:r>
              <w:rPr/>
              <w:t>Filter by status works correctly on DataTable</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AC-K03-09</w:t>
            </w:r>
          </w:p>
        </w:tc>
        <w:tc>
          <w:tcPr>
            <w:tcW w:w="6200" w:type="dxa"/>
            <w:shd w:val="clear" w:fill="FFFFFF"/>
            <w:vAlign w:val="center"/>
          </w:tcPr>
          <w:p>
            <w:pPr>
              <w:spacing w:before="40" w:after="40"/>
            </w:pPr>
            <w:r>
              <w:rPr/>
              <w:t>Zod validation rejects empty title or invalid deadline</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AC-K03-10</w:t>
            </w:r>
          </w:p>
        </w:tc>
        <w:tc>
          <w:tcPr>
            <w:tcW w:w="6200" w:type="dxa"/>
            <w:shd w:val="clear" w:fill="FFFFFF"/>
            <w:vAlign w:val="center"/>
          </w:tcPr>
          <w:p>
            <w:pPr>
              <w:spacing w:before="40" w:after="40"/>
            </w:pPr>
            <w:r>
              <w:rPr/>
              <w:t>Empty state renders when no goals exist</w:t>
            </w:r>
          </w:p>
        </w:tc>
        <w:tc>
          <w:tcPr>
            <w:tcW w:w="1400" w:type="dxa"/>
            <w:shd w:val="clear" w:fill="FFFFFF"/>
            <w:vAlign w:val="center"/>
          </w:tcPr>
          <w:p>
            <w:pPr>
              <w:spacing w:before="40" w:after="40"/>
            </w:pPr>
            <w:r>
              <w:rPr/>
              <w:t/>
            </w:r>
          </w:p>
        </w:tc>
      </w:tr>
    </w:tbl>
    <w:p>
      <w:pPr>
        <w:spacing w:after="200"/>
      </w:pPr>
      <w:r/>
    </w:p>
    <w:p>
      <w:pPr>
        <w:pStyle w:val="Heading1"/>
      </w:pPr>
      <w:r>
        <w:t>WP-K-04: UNDERSTANDING / JUDGMENT WORKSPACE - DETAILED PACKAGE</w:t>
      </w:r>
    </w:p>
    <w:p>
      <w:pPr>
        <w:spacing w:after="120"/>
      </w:pPr>
      <w:r>
        <w:rPr>
          <w:b/>
        </w:rPr>
        <w:t>Technical Objective:</w:t>
      </w:r>
    </w:p>
    <w:p>
      <w:pPr>
        <w:spacing w:after="120"/>
      </w:pPr>
      <w:r>
        <w:t>Implement the Understanding and Judgment workspace with a tabbed interface. Understanding cards capture research, analysis, and insights linked to dreams or goals. Judgment cards capture decisions with confidence levels (Low/Medium/High/Certain).</w:t>
      </w:r>
    </w:p>
    <w:p>
      <w:pPr>
        <w:spacing w:after="120"/>
      </w:pPr>
      <w:r>
        <w:rPr>
          <w:b/>
        </w:rPr>
        <w:t>Files (13 files):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4000"/>
        <w:gridCol w:w="5000"/>
      </w:tblGrid>
      <w:tr>
        <w:tc>
          <w:tcPr>
            <w:tcW w:w="4000" w:type="dxa"/>
            <w:shd w:val="clear" w:fill="1565C0"/>
            <w:vAlign w:val="center"/>
          </w:tcPr>
          <w:p>
            <w:pPr>
              <w:spacing w:before="40" w:after="40"/>
            </w:pPr>
            <w:r>
              <w:rPr>
                <w:b/>
                <w:color w:val="FFFFFF"/>
              </w:rPr>
              <w:t>File Path</w:t>
            </w:r>
          </w:p>
        </w:tc>
        <w:tc>
          <w:tcPr>
            <w:tcW w:w="5000" w:type="dxa"/>
            <w:shd w:val="clear" w:fill="1565C0"/>
            <w:vAlign w:val="center"/>
          </w:tcPr>
          <w:p>
            <w:pPr>
              <w:spacing w:before="40" w:after="40"/>
            </w:pPr>
            <w:r>
              <w:rPr>
                <w:b/>
                <w:color w:val="FFFFFF"/>
              </w:rPr>
              <w:t>Description</w:t>
            </w:r>
          </w:p>
        </w:tc>
      </w:tr>
      <w:tr>
        <w:tc>
          <w:tcPr>
            <w:shd w:val="clear" w:fill="FFFFFF"/>
            <w:vAlign w:val="center"/>
          </w:tcPr>
          <w:p>
            <w:pPr>
              <w:spacing w:before="40" w:after="40"/>
            </w:pPr>
            <w:r>
              <w:rPr>
                <w:b/>
                <w:color w:val="37474F"/>
              </w:rPr>
              <w:t>src/app/(dashboard)/workspace/page.tsx</w:t>
            </w:r>
          </w:p>
        </w:tc>
        <w:tc>
          <w:tcPr>
            <w:shd w:val="clear" w:fill="FFFFFF"/>
            <w:vAlign w:val="center"/>
          </w:tcPr>
          <w:p>
            <w:pPr>
              <w:spacing w:before="40" w:after="40"/>
            </w:pPr>
            <w:r>
              <w:rPr/>
              <w:t>Workspace page with Understanding/Judgment tabs</w:t>
            </w:r>
          </w:p>
        </w:tc>
      </w:tr>
      <w:tr>
        <w:tc>
          <w:tcPr>
            <w:shd w:val="clear" w:fill="F5F5F5"/>
            <w:vAlign w:val="center"/>
          </w:tcPr>
          <w:p>
            <w:pPr>
              <w:spacing w:before="40" w:after="40"/>
            </w:pPr>
            <w:r>
              <w:rPr>
                <w:b/>
                <w:color w:val="37474F"/>
              </w:rPr>
              <w:t>src/components/workspace/workspace-layout.tsx</w:t>
            </w:r>
          </w:p>
        </w:tc>
        <w:tc>
          <w:tcPr>
            <w:shd w:val="clear" w:fill="F5F5F5"/>
            <w:vAlign w:val="center"/>
          </w:tcPr>
          <w:p>
            <w:pPr>
              <w:spacing w:before="40" w:after="40"/>
            </w:pPr>
            <w:r>
              <w:rPr/>
              <w:t>Tab layout wrapper with state management</w:t>
            </w:r>
          </w:p>
        </w:tc>
      </w:tr>
      <w:tr>
        <w:tc>
          <w:tcPr>
            <w:shd w:val="clear" w:fill="FFFFFF"/>
            <w:vAlign w:val="center"/>
          </w:tcPr>
          <w:p>
            <w:pPr>
              <w:spacing w:before="40" w:after="40"/>
            </w:pPr>
            <w:r>
              <w:rPr>
                <w:b/>
                <w:color w:val="37474F"/>
              </w:rPr>
              <w:t>src/components/workspace/understanding-card.tsx</w:t>
            </w:r>
          </w:p>
        </w:tc>
        <w:tc>
          <w:tcPr>
            <w:shd w:val="clear" w:fill="FFFFFF"/>
            <w:vAlign w:val="center"/>
          </w:tcPr>
          <w:p>
            <w:pPr>
              <w:spacing w:before="40" w:after="40"/>
            </w:pPr>
            <w:r>
              <w:rPr/>
              <w:t>Card: type badge (research/analysis/insight), content, linked entity</w:t>
            </w:r>
          </w:p>
        </w:tc>
      </w:tr>
      <w:tr>
        <w:tc>
          <w:tcPr>
            <w:shd w:val="clear" w:fill="F5F5F5"/>
            <w:vAlign w:val="center"/>
          </w:tcPr>
          <w:p>
            <w:pPr>
              <w:spacing w:before="40" w:after="40"/>
            </w:pPr>
            <w:r>
              <w:rPr>
                <w:b/>
                <w:color w:val="37474F"/>
              </w:rPr>
              <w:t>src/components/workspace/judgment-card.tsx</w:t>
            </w:r>
          </w:p>
        </w:tc>
        <w:tc>
          <w:tcPr>
            <w:shd w:val="clear" w:fill="F5F5F5"/>
            <w:vAlign w:val="center"/>
          </w:tcPr>
          <w:p>
            <w:pPr>
              <w:spacing w:before="40" w:after="40"/>
            </w:pPr>
            <w:r>
              <w:rPr/>
              <w:t>Card: verdict, confidence badge, rationale, linked entity</w:t>
            </w:r>
          </w:p>
        </w:tc>
      </w:tr>
      <w:tr>
        <w:tc>
          <w:tcPr>
            <w:shd w:val="clear" w:fill="FFFFFF"/>
            <w:vAlign w:val="center"/>
          </w:tcPr>
          <w:p>
            <w:pPr>
              <w:spacing w:before="40" w:after="40"/>
            </w:pPr>
            <w:r>
              <w:rPr>
                <w:b/>
                <w:color w:val="37474F"/>
              </w:rPr>
              <w:t>src/components/workspace/understanding-form.tsx</w:t>
            </w:r>
          </w:p>
        </w:tc>
        <w:tc>
          <w:tcPr>
            <w:shd w:val="clear" w:fill="FFFFFF"/>
            <w:vAlign w:val="center"/>
          </w:tcPr>
          <w:p>
            <w:pPr>
              <w:spacing w:before="40" w:after="40"/>
            </w:pPr>
            <w:r>
              <w:rPr/>
              <w:t>Form: type select, content textarea, dream/goal link</w:t>
            </w:r>
          </w:p>
        </w:tc>
      </w:tr>
      <w:tr>
        <w:tc>
          <w:tcPr>
            <w:shd w:val="clear" w:fill="F5F5F5"/>
            <w:vAlign w:val="center"/>
          </w:tcPr>
          <w:p>
            <w:pPr>
              <w:spacing w:before="40" w:after="40"/>
            </w:pPr>
            <w:r>
              <w:rPr>
                <w:b/>
                <w:color w:val="37474F"/>
              </w:rPr>
              <w:t>src/components/workspace/judgment-form.tsx</w:t>
            </w:r>
          </w:p>
        </w:tc>
        <w:tc>
          <w:tcPr>
            <w:shd w:val="clear" w:fill="F5F5F5"/>
            <w:vAlign w:val="center"/>
          </w:tcPr>
          <w:p>
            <w:pPr>
              <w:spacing w:before="40" w:after="40"/>
            </w:pPr>
            <w:r>
              <w:rPr/>
              <w:t>Form: verdict input, confidence select, rationale textarea, link</w:t>
            </w:r>
          </w:p>
        </w:tc>
      </w:tr>
      <w:tr>
        <w:tc>
          <w:tcPr>
            <w:shd w:val="clear" w:fill="FFFFFF"/>
            <w:vAlign w:val="center"/>
          </w:tcPr>
          <w:p>
            <w:pPr>
              <w:spacing w:before="40" w:after="40"/>
            </w:pPr>
            <w:r>
              <w:rPr>
                <w:b/>
                <w:color w:val="37474F"/>
              </w:rPr>
              <w:t>src/components/workspace/understanding-list.tsx</w:t>
            </w:r>
          </w:p>
        </w:tc>
        <w:tc>
          <w:tcPr>
            <w:shd w:val="clear" w:fill="FFFFFF"/>
            <w:vAlign w:val="center"/>
          </w:tcPr>
          <w:p>
            <w:pPr>
              <w:spacing w:before="40" w:after="40"/>
            </w:pPr>
            <w:r>
              <w:rPr/>
              <w:t>Understanding tab DataTable list</w:t>
            </w:r>
          </w:p>
        </w:tc>
      </w:tr>
      <w:tr>
        <w:tc>
          <w:tcPr>
            <w:shd w:val="clear" w:fill="F5F5F5"/>
            <w:vAlign w:val="center"/>
          </w:tcPr>
          <w:p>
            <w:pPr>
              <w:spacing w:before="40" w:after="40"/>
            </w:pPr>
            <w:r>
              <w:rPr>
                <w:b/>
                <w:color w:val="37474F"/>
              </w:rPr>
              <w:t>src/components/workspace/judgment-list.tsx</w:t>
            </w:r>
          </w:p>
        </w:tc>
        <w:tc>
          <w:tcPr>
            <w:shd w:val="clear" w:fill="F5F5F5"/>
            <w:vAlign w:val="center"/>
          </w:tcPr>
          <w:p>
            <w:pPr>
              <w:spacing w:before="40" w:after="40"/>
            </w:pPr>
            <w:r>
              <w:rPr/>
              <w:t>Judgment tab DataTable list</w:t>
            </w:r>
          </w:p>
        </w:tc>
      </w:tr>
      <w:tr>
        <w:tc>
          <w:tcPr>
            <w:shd w:val="clear" w:fill="FFFFFF"/>
            <w:vAlign w:val="center"/>
          </w:tcPr>
          <w:p>
            <w:pPr>
              <w:spacing w:before="40" w:after="40"/>
            </w:pPr>
            <w:r>
              <w:rPr>
                <w:b/>
                <w:color w:val="37474F"/>
              </w:rPr>
              <w:t>src/components/workspace/confidence-badge.tsx</w:t>
            </w:r>
          </w:p>
        </w:tc>
        <w:tc>
          <w:tcPr>
            <w:shd w:val="clear" w:fill="FFFFFF"/>
            <w:vAlign w:val="center"/>
          </w:tcPr>
          <w:p>
            <w:pPr>
              <w:spacing w:before="40" w:after="40"/>
            </w:pPr>
            <w:r>
              <w:rPr/>
              <w:t>Badge: Low=red, Medium=yellow, High=green, Certain=blue</w:t>
            </w:r>
          </w:p>
        </w:tc>
      </w:tr>
      <w:tr>
        <w:tc>
          <w:tcPr>
            <w:shd w:val="clear" w:fill="F5F5F5"/>
            <w:vAlign w:val="center"/>
          </w:tcPr>
          <w:p>
            <w:pPr>
              <w:spacing w:before="40" w:after="40"/>
            </w:pPr>
            <w:r>
              <w:rPr>
                <w:b/>
                <w:color w:val="37474F"/>
              </w:rPr>
              <w:t>src/components/workspace/workspace-filters.tsx</w:t>
            </w:r>
          </w:p>
        </w:tc>
        <w:tc>
          <w:tcPr>
            <w:shd w:val="clear" w:fill="F5F5F5"/>
            <w:vAlign w:val="center"/>
          </w:tcPr>
          <w:p>
            <w:pPr>
              <w:spacing w:before="40" w:after="40"/>
            </w:pPr>
            <w:r>
              <w:rPr/>
              <w:t>Filter by type, confidence, linked entity</w:t>
            </w:r>
          </w:p>
        </w:tc>
      </w:tr>
      <w:tr>
        <w:tc>
          <w:tcPr>
            <w:shd w:val="clear" w:fill="FFFFFF"/>
            <w:vAlign w:val="center"/>
          </w:tcPr>
          <w:p>
            <w:pPr>
              <w:spacing w:before="40" w:after="40"/>
            </w:pPr>
            <w:r>
              <w:rPr>
                <w:b/>
                <w:color w:val="37474F"/>
              </w:rPr>
              <w:t>src/hooks/use-understanding.ts</w:t>
            </w:r>
          </w:p>
        </w:tc>
        <w:tc>
          <w:tcPr>
            <w:shd w:val="clear" w:fill="FFFFFF"/>
            <w:vAlign w:val="center"/>
          </w:tcPr>
          <w:p>
            <w:pPr>
              <w:spacing w:before="40" w:after="40"/>
            </w:pPr>
            <w:r>
              <w:rPr/>
              <w:t>tRPC hooks for understanding CRUD</w:t>
            </w:r>
          </w:p>
        </w:tc>
      </w:tr>
      <w:tr>
        <w:tc>
          <w:tcPr>
            <w:shd w:val="clear" w:fill="F5F5F5"/>
            <w:vAlign w:val="center"/>
          </w:tcPr>
          <w:p>
            <w:pPr>
              <w:spacing w:before="40" w:after="40"/>
            </w:pPr>
            <w:r>
              <w:rPr>
                <w:b/>
                <w:color w:val="37474F"/>
              </w:rPr>
              <w:t>src/hooks/use-judgment.ts</w:t>
            </w:r>
          </w:p>
        </w:tc>
        <w:tc>
          <w:tcPr>
            <w:shd w:val="clear" w:fill="F5F5F5"/>
            <w:vAlign w:val="center"/>
          </w:tcPr>
          <w:p>
            <w:pPr>
              <w:spacing w:before="40" w:after="40"/>
            </w:pPr>
            <w:r>
              <w:rPr/>
              <w:t>tRPC hooks for judgment CRUD</w:t>
            </w:r>
          </w:p>
        </w:tc>
      </w:tr>
      <w:tr>
        <w:tc>
          <w:tcPr>
            <w:shd w:val="clear" w:fill="FFFFFF"/>
            <w:vAlign w:val="center"/>
          </w:tcPr>
          <w:p>
            <w:pPr>
              <w:spacing w:before="40" w:after="40"/>
            </w:pPr>
            <w:r>
              <w:rPr>
                <w:b/>
                <w:color w:val="37474F"/>
              </w:rPr>
              <w:t>src/lib/validations/workspace.ts</w:t>
            </w:r>
          </w:p>
        </w:tc>
        <w:tc>
          <w:tcPr>
            <w:shd w:val="clear" w:fill="FFFFFF"/>
            <w:vAlign w:val="center"/>
          </w:tcPr>
          <w:p>
            <w:pPr>
              <w:spacing w:before="40" w:after="40"/>
            </w:pPr>
            <w:r>
              <w:rPr/>
              <w:t>Zod schemas for understanding and judgment entities</w:t>
            </w:r>
          </w:p>
        </w:tc>
      </w:tr>
    </w:tbl>
    <w:p>
      <w:pPr>
        <w:spacing w:after="120"/>
      </w:pPr>
      <w:r/>
    </w:p>
    <w:p>
      <w:pPr>
        <w:spacing w:after="120"/>
      </w:pPr>
      <w:r>
        <w:t>Route: /workspace | Tab component from Train I used for Understanding/Judgment switch. Each tab has its own DataTable, filters, and creation form. Cards link back to parent dreams or goals.</w:t>
      </w:r>
    </w:p>
    <w:p>
      <w:pPr>
        <w:spacing w:after="120"/>
      </w:pPr>
      <w:r>
        <w:rPr>
          <w:b/>
        </w:rPr>
        <w:t>10 Binary Acceptance Criteria:</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400"/>
        <w:gridCol w:w="6200"/>
        <w:gridCol w:w="1400"/>
      </w:tblGrid>
      <w:tr>
        <w:tc>
          <w:tcPr>
            <w:tcW w:w="14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400" w:type="dxa"/>
            <w:shd w:val="clear" w:fill="1565C0"/>
            <w:vAlign w:val="center"/>
          </w:tcPr>
          <w:p>
            <w:pPr>
              <w:spacing w:before="40" w:after="40"/>
            </w:pPr>
            <w:r>
              <w:rPr>
                <w:b/>
                <w:color w:val="FFFFFF"/>
              </w:rPr>
              <w:t>Result</w:t>
            </w:r>
          </w:p>
        </w:tc>
      </w:tr>
      <w:tr>
        <w:tc>
          <w:tcPr>
            <w:tcW w:w="1400" w:type="dxa"/>
            <w:shd w:val="clear" w:fill="FFFFFF"/>
            <w:vAlign w:val="center"/>
          </w:tcPr>
          <w:p>
            <w:pPr>
              <w:spacing w:before="40" w:after="40"/>
            </w:pPr>
            <w:r>
              <w:rPr/>
              <w:t>AC-K04-01</w:t>
            </w:r>
          </w:p>
        </w:tc>
        <w:tc>
          <w:tcPr>
            <w:tcW w:w="6200" w:type="dxa"/>
            <w:shd w:val="clear" w:fill="FFFFFF"/>
            <w:vAlign w:val="center"/>
          </w:tcPr>
          <w:p>
            <w:pPr>
              <w:spacing w:before="40" w:after="40"/>
            </w:pPr>
            <w:r>
              <w:rPr/>
              <w:t>Workspace renders at /workspace with two tabs</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AC-K04-02</w:t>
            </w:r>
          </w:p>
        </w:tc>
        <w:tc>
          <w:tcPr>
            <w:tcW w:w="6200" w:type="dxa"/>
            <w:shd w:val="clear" w:fill="FFFFFF"/>
            <w:vAlign w:val="center"/>
          </w:tcPr>
          <w:p>
            <w:pPr>
              <w:spacing w:before="40" w:after="40"/>
            </w:pPr>
            <w:r>
              <w:rPr/>
              <w:t>Understanding tab displays research/analysis/insight cards</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AC-K04-03</w:t>
            </w:r>
          </w:p>
        </w:tc>
        <w:tc>
          <w:tcPr>
            <w:tcW w:w="6200" w:type="dxa"/>
            <w:shd w:val="clear" w:fill="FFFFFF"/>
            <w:vAlign w:val="center"/>
          </w:tcPr>
          <w:p>
            <w:pPr>
              <w:spacing w:before="40" w:after="40"/>
            </w:pPr>
            <w:r>
              <w:rPr/>
              <w:t>Judgment tab displays decision cards with verdict</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AC-K04-04</w:t>
            </w:r>
          </w:p>
        </w:tc>
        <w:tc>
          <w:tcPr>
            <w:tcW w:w="6200" w:type="dxa"/>
            <w:shd w:val="clear" w:fill="FFFFFF"/>
            <w:vAlign w:val="center"/>
          </w:tcPr>
          <w:p>
            <w:pPr>
              <w:spacing w:before="40" w:after="40"/>
            </w:pPr>
            <w:r>
              <w:rPr/>
              <w:t>Understanding creation form validates type and content</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AC-K04-05</w:t>
            </w:r>
          </w:p>
        </w:tc>
        <w:tc>
          <w:tcPr>
            <w:tcW w:w="6200" w:type="dxa"/>
            <w:shd w:val="clear" w:fill="FFFFFF"/>
            <w:vAlign w:val="center"/>
          </w:tcPr>
          <w:p>
            <w:pPr>
              <w:spacing w:before="40" w:after="40"/>
            </w:pPr>
            <w:r>
              <w:rPr/>
              <w:t>Judgment creation form validates verdict and confidence</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AC-K04-06</w:t>
            </w:r>
          </w:p>
        </w:tc>
        <w:tc>
          <w:tcPr>
            <w:tcW w:w="6200" w:type="dxa"/>
            <w:shd w:val="clear" w:fill="FFFFFF"/>
            <w:vAlign w:val="center"/>
          </w:tcPr>
          <w:p>
            <w:pPr>
              <w:spacing w:before="40" w:after="40"/>
            </w:pPr>
            <w:r>
              <w:rPr/>
              <w:t>Confidence badge shows correct color for Low/Medium/High/Certain</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AC-K04-07</w:t>
            </w:r>
          </w:p>
        </w:tc>
        <w:tc>
          <w:tcPr>
            <w:tcW w:w="6200" w:type="dxa"/>
            <w:shd w:val="clear" w:fill="FFFFFF"/>
            <w:vAlign w:val="center"/>
          </w:tcPr>
          <w:p>
            <w:pPr>
              <w:spacing w:before="40" w:after="40"/>
            </w:pPr>
            <w:r>
              <w:rPr/>
              <w:t>Cards display link to parent dream or goal</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AC-K04-08</w:t>
            </w:r>
          </w:p>
        </w:tc>
        <w:tc>
          <w:tcPr>
            <w:tcW w:w="6200" w:type="dxa"/>
            <w:shd w:val="clear" w:fill="FFFFFF"/>
            <w:vAlign w:val="center"/>
          </w:tcPr>
          <w:p>
            <w:pPr>
              <w:spacing w:before="40" w:after="40"/>
            </w:pPr>
            <w:r>
              <w:rPr/>
              <w:t>Filter by type works on Understanding tab</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AC-K04-09</w:t>
            </w:r>
          </w:p>
        </w:tc>
        <w:tc>
          <w:tcPr>
            <w:tcW w:w="6200" w:type="dxa"/>
            <w:shd w:val="clear" w:fill="FFFFFF"/>
            <w:vAlign w:val="center"/>
          </w:tcPr>
          <w:p>
            <w:pPr>
              <w:spacing w:before="40" w:after="40"/>
            </w:pPr>
            <w:r>
              <w:rPr/>
              <w:t>Filter by confidence works on Judgment tab</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AC-K04-10</w:t>
            </w:r>
          </w:p>
        </w:tc>
        <w:tc>
          <w:tcPr>
            <w:tcW w:w="6200" w:type="dxa"/>
            <w:shd w:val="clear" w:fill="FFFFFF"/>
            <w:vAlign w:val="center"/>
          </w:tcPr>
          <w:p>
            <w:pPr>
              <w:spacing w:before="40" w:after="40"/>
            </w:pPr>
            <w:r>
              <w:rPr/>
              <w:t>Empty state renders per tab when no cards exist</w:t>
            </w:r>
          </w:p>
        </w:tc>
        <w:tc>
          <w:tcPr>
            <w:tcW w:w="1400" w:type="dxa"/>
            <w:shd w:val="clear" w:fill="FFFFFF"/>
            <w:vAlign w:val="center"/>
          </w:tcPr>
          <w:p>
            <w:pPr>
              <w:spacing w:before="40" w:after="40"/>
            </w:pPr>
            <w:r>
              <w:rPr/>
              <w:t/>
            </w:r>
          </w:p>
        </w:tc>
      </w:tr>
    </w:tbl>
    <w:p>
      <w:pPr>
        <w:spacing w:after="200"/>
      </w:pPr>
      <w:r/>
    </w:p>
    <w:p>
      <w:pPr>
        <w:pStyle w:val="Heading1"/>
      </w:pPr>
      <w:r>
        <w:t>WP-K-05: EXECUTION TRACKER - DETAILED PACKAGE</w:t>
      </w:r>
    </w:p>
    <w:p>
      <w:pPr>
        <w:spacing w:after="120"/>
      </w:pPr>
      <w:r>
        <w:rPr>
          <w:b/>
        </w:rPr>
        <w:t>Technical Objective:</w:t>
      </w:r>
    </w:p>
    <w:p>
      <w:pPr>
        <w:spacing w:after="120"/>
      </w:pPr>
      <w:r>
        <w:t>Implement the Execution Tracker where goals are decomposed into tasks and tracked to completion. Tasks have status workflow (todo -&gt; in-progress -&gt; done, or blocked), priority, due date, and outcome recording upon completion.</w:t>
      </w:r>
    </w:p>
    <w:p>
      <w:pPr>
        <w:spacing w:after="120"/>
      </w:pPr>
      <w:r>
        <w:rPr>
          <w:b/>
        </w:rPr>
        <w:t>Files (12 files):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4000"/>
        <w:gridCol w:w="5000"/>
      </w:tblGrid>
      <w:tr>
        <w:tc>
          <w:tcPr>
            <w:tcW w:w="4000" w:type="dxa"/>
            <w:shd w:val="clear" w:fill="1565C0"/>
            <w:vAlign w:val="center"/>
          </w:tcPr>
          <w:p>
            <w:pPr>
              <w:spacing w:before="40" w:after="40"/>
            </w:pPr>
            <w:r>
              <w:rPr>
                <w:b/>
                <w:color w:val="FFFFFF"/>
              </w:rPr>
              <w:t>File Path</w:t>
            </w:r>
          </w:p>
        </w:tc>
        <w:tc>
          <w:tcPr>
            <w:tcW w:w="5000" w:type="dxa"/>
            <w:shd w:val="clear" w:fill="1565C0"/>
            <w:vAlign w:val="center"/>
          </w:tcPr>
          <w:p>
            <w:pPr>
              <w:spacing w:before="40" w:after="40"/>
            </w:pPr>
            <w:r>
              <w:rPr>
                <w:b/>
                <w:color w:val="FFFFFF"/>
              </w:rPr>
              <w:t>Description</w:t>
            </w:r>
          </w:p>
        </w:tc>
      </w:tr>
      <w:tr>
        <w:tc>
          <w:tcPr>
            <w:shd w:val="clear" w:fill="FFFFFF"/>
            <w:vAlign w:val="center"/>
          </w:tcPr>
          <w:p>
            <w:pPr>
              <w:spacing w:before="40" w:after="40"/>
            </w:pPr>
            <w:r>
              <w:rPr>
                <w:b/>
                <w:color w:val="37474F"/>
              </w:rPr>
              <w:t>src/app/(dashboard)/execution/page.tsx</w:t>
            </w:r>
          </w:p>
        </w:tc>
        <w:tc>
          <w:tcPr>
            <w:shd w:val="clear" w:fill="FFFFFF"/>
            <w:vAlign w:val="center"/>
          </w:tcPr>
          <w:p>
            <w:pPr>
              <w:spacing w:before="40" w:after="40"/>
            </w:pPr>
            <w:r>
              <w:rPr/>
              <w:t>Execution tracker page with task list and timeline</w:t>
            </w:r>
          </w:p>
        </w:tc>
      </w:tr>
      <w:tr>
        <w:tc>
          <w:tcPr>
            <w:shd w:val="clear" w:fill="F5F5F5"/>
            <w:vAlign w:val="center"/>
          </w:tcPr>
          <w:p>
            <w:pPr>
              <w:spacing w:before="40" w:after="40"/>
            </w:pPr>
            <w:r>
              <w:rPr>
                <w:b/>
                <w:color w:val="37474F"/>
              </w:rPr>
              <w:t>src/components/execution/task-card.tsx</w:t>
            </w:r>
          </w:p>
        </w:tc>
        <w:tc>
          <w:tcPr>
            <w:shd w:val="clear" w:fill="F5F5F5"/>
            <w:vAlign w:val="center"/>
          </w:tcPr>
          <w:p>
            <w:pPr>
              <w:spacing w:before="40" w:after="40"/>
            </w:pPr>
            <w:r>
              <w:rPr/>
              <w:t>Card with status badge, priority, due date, quick actions</w:t>
            </w:r>
          </w:p>
        </w:tc>
      </w:tr>
      <w:tr>
        <w:tc>
          <w:tcPr>
            <w:shd w:val="clear" w:fill="FFFFFF"/>
            <w:vAlign w:val="center"/>
          </w:tcPr>
          <w:p>
            <w:pPr>
              <w:spacing w:before="40" w:after="40"/>
            </w:pPr>
            <w:r>
              <w:rPr>
                <w:b/>
                <w:color w:val="37474F"/>
              </w:rPr>
              <w:t>src/components/execution/task-form.tsx</w:t>
            </w:r>
          </w:p>
        </w:tc>
        <w:tc>
          <w:tcPr>
            <w:shd w:val="clear" w:fill="FFFFFF"/>
            <w:vAlign w:val="center"/>
          </w:tcPr>
          <w:p>
            <w:pPr>
              <w:spacing w:before="40" w:after="40"/>
            </w:pPr>
            <w:r>
              <w:rPr/>
              <w:t>Creation form linked to parent goal</w:t>
            </w:r>
          </w:p>
        </w:tc>
      </w:tr>
      <w:tr>
        <w:tc>
          <w:tcPr>
            <w:shd w:val="clear" w:fill="F5F5F5"/>
            <w:vAlign w:val="center"/>
          </w:tcPr>
          <w:p>
            <w:pPr>
              <w:spacing w:before="40" w:after="40"/>
            </w:pPr>
            <w:r>
              <w:rPr>
                <w:b/>
                <w:color w:val="37474F"/>
              </w:rPr>
              <w:t>src/components/execution/task-list.tsx</w:t>
            </w:r>
          </w:p>
        </w:tc>
        <w:tc>
          <w:tcPr>
            <w:shd w:val="clear" w:fill="F5F5F5"/>
            <w:vAlign w:val="center"/>
          </w:tcPr>
          <w:p>
            <w:pPr>
              <w:spacing w:before="40" w:after="40"/>
            </w:pPr>
            <w:r>
              <w:rPr/>
              <w:t>List wrapper with DataTable state</w:t>
            </w:r>
          </w:p>
        </w:tc>
      </w:tr>
      <w:tr>
        <w:tc>
          <w:tcPr>
            <w:shd w:val="clear" w:fill="FFFFFF"/>
            <w:vAlign w:val="center"/>
          </w:tcPr>
          <w:p>
            <w:pPr>
              <w:spacing w:before="40" w:after="40"/>
            </w:pPr>
            <w:r>
              <w:rPr>
                <w:b/>
                <w:color w:val="37474F"/>
              </w:rPr>
              <w:t>src/components/execution/execution-timeline.tsx</w:t>
            </w:r>
          </w:p>
        </w:tc>
        <w:tc>
          <w:tcPr>
            <w:shd w:val="clear" w:fill="FFFFFF"/>
            <w:vAlign w:val="center"/>
          </w:tcPr>
          <w:p>
            <w:pPr>
              <w:spacing w:before="40" w:after="40"/>
            </w:pPr>
            <w:r>
              <w:rPr/>
              <w:t>Timeline view: tasks ordered by due date</w:t>
            </w:r>
          </w:p>
        </w:tc>
      </w:tr>
      <w:tr>
        <w:tc>
          <w:tcPr>
            <w:shd w:val="clear" w:fill="F5F5F5"/>
            <w:vAlign w:val="center"/>
          </w:tcPr>
          <w:p>
            <w:pPr>
              <w:spacing w:before="40" w:after="40"/>
            </w:pPr>
            <w:r>
              <w:rPr>
                <w:b/>
                <w:color w:val="37474F"/>
              </w:rPr>
              <w:t>src/components/execution/progress-summary.tsx</w:t>
            </w:r>
          </w:p>
        </w:tc>
        <w:tc>
          <w:tcPr>
            <w:shd w:val="clear" w:fill="F5F5F5"/>
            <w:vAlign w:val="center"/>
          </w:tcPr>
          <w:p>
            <w:pPr>
              <w:spacing w:before="40" w:after="40"/>
            </w:pPr>
            <w:r>
              <w:rPr/>
              <w:t>Stats cards: total tasks, completed, in-progress, blocked, overdue</w:t>
            </w:r>
          </w:p>
        </w:tc>
      </w:tr>
      <w:tr>
        <w:tc>
          <w:tcPr>
            <w:shd w:val="clear" w:fill="FFFFFF"/>
            <w:vAlign w:val="center"/>
          </w:tcPr>
          <w:p>
            <w:pPr>
              <w:spacing w:before="40" w:after="40"/>
            </w:pPr>
            <w:r>
              <w:rPr>
                <w:b/>
                <w:color w:val="37474F"/>
              </w:rPr>
              <w:t>src/components/execution/outcome-form.tsx</w:t>
            </w:r>
          </w:p>
        </w:tc>
        <w:tc>
          <w:tcPr>
            <w:shd w:val="clear" w:fill="FFFFFF"/>
            <w:vAlign w:val="center"/>
          </w:tcPr>
          <w:p>
            <w:pPr>
              <w:spacing w:before="40" w:after="40"/>
            </w:pPr>
            <w:r>
              <w:rPr/>
              <w:t>Outcome recording form on task completion</w:t>
            </w:r>
          </w:p>
        </w:tc>
      </w:tr>
      <w:tr>
        <w:tc>
          <w:tcPr>
            <w:shd w:val="clear" w:fill="F5F5F5"/>
            <w:vAlign w:val="center"/>
          </w:tcPr>
          <w:p>
            <w:pPr>
              <w:spacing w:before="40" w:after="40"/>
            </w:pPr>
            <w:r>
              <w:rPr>
                <w:b/>
                <w:color w:val="37474F"/>
              </w:rPr>
              <w:t>src/components/execution/task-status-badge.tsx</w:t>
            </w:r>
          </w:p>
        </w:tc>
        <w:tc>
          <w:tcPr>
            <w:shd w:val="clear" w:fill="F5F5F5"/>
            <w:vAlign w:val="center"/>
          </w:tcPr>
          <w:p>
            <w:pPr>
              <w:spacing w:before="40" w:after="40"/>
            </w:pPr>
            <w:r>
              <w:rPr/>
              <w:t>Badge: todo=gray, in-progress=blue, done=green, blocked=red</w:t>
            </w:r>
          </w:p>
        </w:tc>
      </w:tr>
      <w:tr>
        <w:tc>
          <w:tcPr>
            <w:shd w:val="clear" w:fill="FFFFFF"/>
            <w:vAlign w:val="center"/>
          </w:tcPr>
          <w:p>
            <w:pPr>
              <w:spacing w:before="40" w:after="40"/>
            </w:pPr>
            <w:r>
              <w:rPr>
                <w:b/>
                <w:color w:val="37474F"/>
              </w:rPr>
              <w:t>src/components/execution/execution-filters.tsx</w:t>
            </w:r>
          </w:p>
        </w:tc>
        <w:tc>
          <w:tcPr>
            <w:shd w:val="clear" w:fill="FFFFFF"/>
            <w:vAlign w:val="center"/>
          </w:tcPr>
          <w:p>
            <w:pPr>
              <w:spacing w:before="40" w:after="40"/>
            </w:pPr>
            <w:r>
              <w:rPr/>
              <w:t>Filter by status, priority, due date range</w:t>
            </w:r>
          </w:p>
        </w:tc>
      </w:tr>
      <w:tr>
        <w:tc>
          <w:tcPr>
            <w:shd w:val="clear" w:fill="F5F5F5"/>
            <w:vAlign w:val="center"/>
          </w:tcPr>
          <w:p>
            <w:pPr>
              <w:spacing w:before="40" w:after="40"/>
            </w:pPr>
            <w:r>
              <w:rPr>
                <w:b/>
                <w:color w:val="37474F"/>
              </w:rPr>
              <w:t>src/hooks/use-tasks.ts</w:t>
            </w:r>
          </w:p>
        </w:tc>
        <w:tc>
          <w:tcPr>
            <w:shd w:val="clear" w:fill="F5F5F5"/>
            <w:vAlign w:val="center"/>
          </w:tcPr>
          <w:p>
            <w:pPr>
              <w:spacing w:before="40" w:after="40"/>
            </w:pPr>
            <w:r>
              <w:rPr/>
              <w:t>tRPC hooks: list, byId, create, update, updateStatus, recordOutcome</w:t>
            </w:r>
          </w:p>
        </w:tc>
      </w:tr>
      <w:tr>
        <w:tc>
          <w:tcPr>
            <w:shd w:val="clear" w:fill="FFFFFF"/>
            <w:vAlign w:val="center"/>
          </w:tcPr>
          <w:p>
            <w:pPr>
              <w:spacing w:before="40" w:after="40"/>
            </w:pPr>
            <w:r>
              <w:rPr>
                <w:b/>
                <w:color w:val="37474F"/>
              </w:rPr>
              <w:t>src/hooks/use-execution.ts</w:t>
            </w:r>
          </w:p>
        </w:tc>
        <w:tc>
          <w:tcPr>
            <w:shd w:val="clear" w:fill="FFFFFF"/>
            <w:vAlign w:val="center"/>
          </w:tcPr>
          <w:p>
            <w:pPr>
              <w:spacing w:before="40" w:after="40"/>
            </w:pPr>
            <w:r>
              <w:rPr/>
              <w:t>Aggregate hooks: progress stats, timeline data, overdue count</w:t>
            </w:r>
          </w:p>
        </w:tc>
      </w:tr>
      <w:tr>
        <w:tc>
          <w:tcPr>
            <w:shd w:val="clear" w:fill="F5F5F5"/>
            <w:vAlign w:val="center"/>
          </w:tcPr>
          <w:p>
            <w:pPr>
              <w:spacing w:before="40" w:after="40"/>
            </w:pPr>
            <w:r>
              <w:rPr>
                <w:b/>
                <w:color w:val="37474F"/>
              </w:rPr>
              <w:t>src/lib/validations/execution.ts</w:t>
            </w:r>
          </w:p>
        </w:tc>
        <w:tc>
          <w:tcPr>
            <w:shd w:val="clear" w:fill="F5F5F5"/>
            <w:vAlign w:val="center"/>
          </w:tcPr>
          <w:p>
            <w:pPr>
              <w:spacing w:before="40" w:after="40"/>
            </w:pPr>
            <w:r>
              <w:rPr/>
              <w:t>Zod: title, description, status enum, priority enum, dueDate, outcome text</w:t>
            </w:r>
          </w:p>
        </w:tc>
      </w:tr>
    </w:tbl>
    <w:p>
      <w:pPr>
        <w:spacing w:after="120"/>
      </w:pPr>
      <w:r/>
    </w:p>
    <w:p>
      <w:pPr>
        <w:spacing w:after="120"/>
      </w:pPr>
      <w:r>
        <w:t>Route: /execution | Progress summary shows at top of page. Tasks can be created from goals. Status toggle updates via tRPC mutation. Timeline view shows tasks ordered chronologically. Outcome form appears when marking a task as done.</w:t>
      </w:r>
    </w:p>
    <w:p>
      <w:pPr>
        <w:spacing w:after="120"/>
      </w:pPr>
      <w:r>
        <w:rPr>
          <w:b/>
        </w:rPr>
        <w:t>10 Binary Acceptance Criteria:</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400"/>
        <w:gridCol w:w="6200"/>
        <w:gridCol w:w="1400"/>
      </w:tblGrid>
      <w:tr>
        <w:tc>
          <w:tcPr>
            <w:tcW w:w="14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400" w:type="dxa"/>
            <w:shd w:val="clear" w:fill="1565C0"/>
            <w:vAlign w:val="center"/>
          </w:tcPr>
          <w:p>
            <w:pPr>
              <w:spacing w:before="40" w:after="40"/>
            </w:pPr>
            <w:r>
              <w:rPr>
                <w:b/>
                <w:color w:val="FFFFFF"/>
              </w:rPr>
              <w:t>Result</w:t>
            </w:r>
          </w:p>
        </w:tc>
      </w:tr>
      <w:tr>
        <w:tc>
          <w:tcPr>
            <w:tcW w:w="1400" w:type="dxa"/>
            <w:shd w:val="clear" w:fill="FFFFFF"/>
            <w:vAlign w:val="center"/>
          </w:tcPr>
          <w:p>
            <w:pPr>
              <w:spacing w:before="40" w:after="40"/>
            </w:pPr>
            <w:r>
              <w:rPr/>
              <w:t>AC-K05-01</w:t>
            </w:r>
          </w:p>
        </w:tc>
        <w:tc>
          <w:tcPr>
            <w:tcW w:w="6200" w:type="dxa"/>
            <w:shd w:val="clear" w:fill="FFFFFF"/>
            <w:vAlign w:val="center"/>
          </w:tcPr>
          <w:p>
            <w:pPr>
              <w:spacing w:before="40" w:after="40"/>
            </w:pPr>
            <w:r>
              <w:rPr/>
              <w:t>Execution tracker renders at /execution within AppShell</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AC-K05-02</w:t>
            </w:r>
          </w:p>
        </w:tc>
        <w:tc>
          <w:tcPr>
            <w:tcW w:w="6200" w:type="dxa"/>
            <w:shd w:val="clear" w:fill="FFFFFF"/>
            <w:vAlign w:val="center"/>
          </w:tcPr>
          <w:p>
            <w:pPr>
              <w:spacing w:before="40" w:after="40"/>
            </w:pPr>
            <w:r>
              <w:rPr/>
              <w:t>Task list displays in DataTable linked to parent goals</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AC-K05-03</w:t>
            </w:r>
          </w:p>
        </w:tc>
        <w:tc>
          <w:tcPr>
            <w:tcW w:w="6200" w:type="dxa"/>
            <w:shd w:val="clear" w:fill="FFFFFF"/>
            <w:vAlign w:val="center"/>
          </w:tcPr>
          <w:p>
            <w:pPr>
              <w:spacing w:before="40" w:after="40"/>
            </w:pPr>
            <w:r>
              <w:rPr/>
              <w:t>Task status badge shows correct color for todo/in-progress/done/blocked</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AC-K05-04</w:t>
            </w:r>
          </w:p>
        </w:tc>
        <w:tc>
          <w:tcPr>
            <w:tcW w:w="6200" w:type="dxa"/>
            <w:shd w:val="clear" w:fill="FFFFFF"/>
            <w:vAlign w:val="center"/>
          </w:tcPr>
          <w:p>
            <w:pPr>
              <w:spacing w:before="40" w:after="40"/>
            </w:pPr>
            <w:r>
              <w:rPr/>
              <w:t>Status toggle updates task status via tRPC mutation</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AC-K05-05</w:t>
            </w:r>
          </w:p>
        </w:tc>
        <w:tc>
          <w:tcPr>
            <w:tcW w:w="6200" w:type="dxa"/>
            <w:shd w:val="clear" w:fill="FFFFFF"/>
            <w:vAlign w:val="center"/>
          </w:tcPr>
          <w:p>
            <w:pPr>
              <w:spacing w:before="40" w:after="40"/>
            </w:pPr>
            <w:r>
              <w:rPr/>
              <w:t>Timeline view displays tasks ordered by due date</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AC-K05-06</w:t>
            </w:r>
          </w:p>
        </w:tc>
        <w:tc>
          <w:tcPr>
            <w:tcW w:w="6200" w:type="dxa"/>
            <w:shd w:val="clear" w:fill="FFFFFF"/>
            <w:vAlign w:val="center"/>
          </w:tcPr>
          <w:p>
            <w:pPr>
              <w:spacing w:before="40" w:after="40"/>
            </w:pPr>
            <w:r>
              <w:rPr/>
              <w:t>Progress summary shows correct stats (total/completed/in-progress/blocked)</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AC-K05-07</w:t>
            </w:r>
          </w:p>
        </w:tc>
        <w:tc>
          <w:tcPr>
            <w:tcW w:w="6200" w:type="dxa"/>
            <w:shd w:val="clear" w:fill="FFFFFF"/>
            <w:vAlign w:val="center"/>
          </w:tcPr>
          <w:p>
            <w:pPr>
              <w:spacing w:before="40" w:after="40"/>
            </w:pPr>
            <w:r>
              <w:rPr/>
              <w:t>Outcome form records completion text when task marked done</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AC-K05-08</w:t>
            </w:r>
          </w:p>
        </w:tc>
        <w:tc>
          <w:tcPr>
            <w:tcW w:w="6200" w:type="dxa"/>
            <w:shd w:val="clear" w:fill="FFFFFF"/>
            <w:vAlign w:val="center"/>
          </w:tcPr>
          <w:p>
            <w:pPr>
              <w:spacing w:before="40" w:after="40"/>
            </w:pPr>
            <w:r>
              <w:rPr/>
              <w:t>Due date shows overdue warning when past</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AC-K05-09</w:t>
            </w:r>
          </w:p>
        </w:tc>
        <w:tc>
          <w:tcPr>
            <w:tcW w:w="6200" w:type="dxa"/>
            <w:shd w:val="clear" w:fill="FFFFFF"/>
            <w:vAlign w:val="center"/>
          </w:tcPr>
          <w:p>
            <w:pPr>
              <w:spacing w:before="40" w:after="40"/>
            </w:pPr>
            <w:r>
              <w:rPr/>
              <w:t>Filter by status works correctly on DataTable</w:t>
            </w:r>
          </w:p>
        </w:tc>
        <w:tc>
          <w:tcPr>
            <w:tcW w:w="1400" w:type="dxa"/>
            <w:shd w:val="clear" w:fill="FFFFFF"/>
            <w:vAlign w:val="center"/>
          </w:tcPr>
          <w:p>
            <w:pPr>
              <w:spacing w:before="40" w:after="40"/>
            </w:pPr>
            <w:r>
              <w:rPr/>
              <w:t/>
            </w:r>
          </w:p>
        </w:tc>
      </w:tr>
      <w:tr>
        <w:tc>
          <w:tcPr>
            <w:tcW w:w="1400" w:type="dxa"/>
            <w:shd w:val="clear" w:fill="FFFFFF"/>
            <w:vAlign w:val="center"/>
          </w:tcPr>
          <w:p>
            <w:pPr>
              <w:spacing w:before="40" w:after="40"/>
            </w:pPr>
            <w:r>
              <w:rPr/>
              <w:t>AC-K05-10</w:t>
            </w:r>
          </w:p>
        </w:tc>
        <w:tc>
          <w:tcPr>
            <w:tcW w:w="6200" w:type="dxa"/>
            <w:shd w:val="clear" w:fill="FFFFFF"/>
            <w:vAlign w:val="center"/>
          </w:tcPr>
          <w:p>
            <w:pPr>
              <w:spacing w:before="40" w:after="40"/>
            </w:pPr>
            <w:r>
              <w:rPr/>
              <w:t>Empty state renders when no tasks exist</w:t>
            </w:r>
          </w:p>
        </w:tc>
        <w:tc>
          <w:tcPr>
            <w:tcW w:w="1400" w:type="dxa"/>
            <w:shd w:val="clear" w:fill="FFFFFF"/>
            <w:vAlign w:val="center"/>
          </w:tcPr>
          <w:p>
            <w:pPr>
              <w:spacing w:before="40" w:after="40"/>
            </w:pPr>
            <w:r>
              <w:rPr/>
              <w:t/>
            </w:r>
          </w:p>
        </w:tc>
      </w:tr>
    </w:tbl>
    <w:p>
      <w:pPr>
        <w:spacing w:after="200"/>
      </w:pPr>
      <w:r/>
    </w:p>
    <w:p>
      <w:pPr>
        <w:shd w:val="clear" w:fill="FFF3E0"/>
        <w:spacing w:before="360" w:after="120"/>
      </w:pPr>
      <w:r>
        <w:rPr>
          <w:b/>
          <w:color w:val="E65100"/>
          <w:sz w:val="22"/>
        </w:rPr>
        <w:t>ACTION 06  </w:t>
      </w:r>
      <w:r>
        <w:rPr>
          <w:color w:val="37474F"/>
          <w:sz w:val="22"/>
        </w:rPr>
        <w:t>TRAIN K ACCEPTANCE STANDARD</w:t>
      </w:r>
    </w:p>
    <w:p>
      <w:pPr>
        <w:pStyle w:val="Heading1"/>
      </w:pPr>
      <w:r>
        <w:t>Scoring Model</w:t>
      </w:r>
    </w:p>
    <w:p>
      <w:pPr>
        <w:spacing w:after="120"/>
      </w:pPr>
      <w:r>
        <w:t>Each WP has exactly 10 binary acceptance criteria. Each criterion is PASS or FAIL. No partial credit. A WP passes only if all 10 criteria pass (10/10). Train K passes only if all 5 WPs pass (50/50 = 100%). Any score below 50/50 is FAIL.</w:t>
      </w:r>
    </w:p>
    <w:p>
      <w:pPr>
        <w:spacing w:after="120"/>
      </w:pPr>
      <w:r>
        <w:rPr>
          <w:b/>
        </w:rPr>
        <w:t>Mandatory Commands (Husam must run before submission):</w:t>
      </w:r>
    </w:p>
    <w:p>
      <w:pPr>
        <w:spacing w:after="120"/>
      </w:pPr>
      <w:r>
        <w:t>1. bun run typecheck — Must pass with zero errors</w:t>
      </w:r>
    </w:p>
    <w:p>
      <w:pPr>
        <w:spacing w:after="120"/>
      </w:pPr>
      <w:r>
        <w:t>2. bun run lint — Must pass with zero errors</w:t>
      </w:r>
    </w:p>
    <w:p>
      <w:pPr>
        <w:spacing w:after="120"/>
      </w:pPr>
      <w:r>
        <w:t>3. bun run test:wp-k-01 through test:wp-k-05 — All 50 tests must pass</w:t>
      </w:r>
    </w:p>
    <w:p>
      <w:pPr>
        <w:spacing w:after="120"/>
      </w:pPr>
      <w:r>
        <w:t>4. bun run build — Must complete with EXIT_CODE: 0</w:t>
      </w:r>
    </w:p>
    <w:p>
      <w:pPr>
        <w:spacing w:after="120"/>
      </w:pPr>
      <w:r>
        <w:t>5. curl checks for routes: /dreams, /potential, /goals, /workspace, /execution — Must all return HTTP 200</w:t>
      </w:r>
    </w:p>
    <w:p>
      <w:pPr>
        <w:pStyle w:val="Heading1"/>
      </w:pPr>
      <w:r>
        <w:t>Master Acceptance Criteria Matrix</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400"/>
      </w:tblGrid>
      <w:tblGrid>
        <w:gridCol w:w="600"/>
      </w:tblGrid>
      <w:tblGrid>
        <w:gridCol w:w="600"/>
      </w:tblGrid>
      <w:tblGrid>
        <w:gridCol w:w="600"/>
      </w:tblGrid>
      <w:tblGrid>
        <w:gridCol w:w="600"/>
      </w:tblGrid>
      <w:tblGrid>
        <w:gridCol w:w="600"/>
      </w:tblGrid>
      <w:tblGrid>
        <w:gridCol w:w="600"/>
      </w:tblGrid>
      <w:tblGrid>
        <w:gridCol w:w="600"/>
      </w:tblGrid>
      <w:tblGrid>
        <w:gridCol w:w="600"/>
      </w:tblGrid>
      <w:tblGrid>
        <w:gridCol w:w="600"/>
      </w:tblGrid>
      <w:tblGrid>
        <w:gridCol w:w="600"/>
      </w:tblGrid>
      <w:tblGrid>
        <w:gridCol w:w="1000"/>
      </w:tblGrid>
      <w:tr>
        <w:tc>
          <w:tcPr>
            <w:tcW w:w="1400" w:type="dxa"/>
            <w:shd w:val="clear" w:fill="1565C0"/>
            <w:vAlign w:val="center"/>
          </w:tcPr>
          <w:p>
            <w:pPr>
              <w:spacing w:before="40" w:after="40"/>
            </w:pPr>
            <w:r>
              <w:rPr>
                <w:b/>
                <w:color w:val="FFFFFF"/>
              </w:rPr>
              <w:t>WP</w:t>
            </w:r>
          </w:p>
        </w:tc>
        <w:tc>
          <w:tcPr>
            <w:tcW w:w="600" w:type="dxa"/>
            <w:shd w:val="clear" w:fill="1565C0"/>
            <w:vAlign w:val="center"/>
          </w:tcPr>
          <w:p>
            <w:pPr>
              <w:spacing w:before="40" w:after="40"/>
            </w:pPr>
            <w:r>
              <w:rPr>
                <w:b/>
                <w:color w:val="FFFFFF"/>
              </w:rPr>
              <w:t>AC-01</w:t>
            </w:r>
          </w:p>
        </w:tc>
        <w:tc>
          <w:tcPr>
            <w:tcW w:w="600" w:type="dxa"/>
            <w:shd w:val="clear" w:fill="1565C0"/>
            <w:vAlign w:val="center"/>
          </w:tcPr>
          <w:p>
            <w:pPr>
              <w:spacing w:before="40" w:after="40"/>
            </w:pPr>
            <w:r>
              <w:rPr>
                <w:b/>
                <w:color w:val="FFFFFF"/>
              </w:rPr>
              <w:t>AC-02</w:t>
            </w:r>
          </w:p>
        </w:tc>
        <w:tc>
          <w:tcPr>
            <w:tcW w:w="600" w:type="dxa"/>
            <w:shd w:val="clear" w:fill="1565C0"/>
            <w:vAlign w:val="center"/>
          </w:tcPr>
          <w:p>
            <w:pPr>
              <w:spacing w:before="40" w:after="40"/>
            </w:pPr>
            <w:r>
              <w:rPr>
                <w:b/>
                <w:color w:val="FFFFFF"/>
              </w:rPr>
              <w:t>AC-03</w:t>
            </w:r>
          </w:p>
        </w:tc>
        <w:tc>
          <w:tcPr>
            <w:tcW w:w="600" w:type="dxa"/>
            <w:shd w:val="clear" w:fill="1565C0"/>
            <w:vAlign w:val="center"/>
          </w:tcPr>
          <w:p>
            <w:pPr>
              <w:spacing w:before="40" w:after="40"/>
            </w:pPr>
            <w:r>
              <w:rPr>
                <w:b/>
                <w:color w:val="FFFFFF"/>
              </w:rPr>
              <w:t>AC-04</w:t>
            </w:r>
          </w:p>
        </w:tc>
        <w:tc>
          <w:tcPr>
            <w:tcW w:w="600" w:type="dxa"/>
            <w:shd w:val="clear" w:fill="1565C0"/>
            <w:vAlign w:val="center"/>
          </w:tcPr>
          <w:p>
            <w:pPr>
              <w:spacing w:before="40" w:after="40"/>
            </w:pPr>
            <w:r>
              <w:rPr>
                <w:b/>
                <w:color w:val="FFFFFF"/>
              </w:rPr>
              <w:t>AC-05</w:t>
            </w:r>
          </w:p>
        </w:tc>
        <w:tc>
          <w:tcPr>
            <w:tcW w:w="600" w:type="dxa"/>
            <w:shd w:val="clear" w:fill="1565C0"/>
            <w:vAlign w:val="center"/>
          </w:tcPr>
          <w:p>
            <w:pPr>
              <w:spacing w:before="40" w:after="40"/>
            </w:pPr>
            <w:r>
              <w:rPr>
                <w:b/>
                <w:color w:val="FFFFFF"/>
              </w:rPr>
              <w:t>AC-06</w:t>
            </w:r>
          </w:p>
        </w:tc>
        <w:tc>
          <w:tcPr>
            <w:tcW w:w="600" w:type="dxa"/>
            <w:shd w:val="clear" w:fill="1565C0"/>
            <w:vAlign w:val="center"/>
          </w:tcPr>
          <w:p>
            <w:pPr>
              <w:spacing w:before="40" w:after="40"/>
            </w:pPr>
            <w:r>
              <w:rPr>
                <w:b/>
                <w:color w:val="FFFFFF"/>
              </w:rPr>
              <w:t>AC-07</w:t>
            </w:r>
          </w:p>
        </w:tc>
        <w:tc>
          <w:tcPr>
            <w:tcW w:w="600" w:type="dxa"/>
            <w:shd w:val="clear" w:fill="1565C0"/>
            <w:vAlign w:val="center"/>
          </w:tcPr>
          <w:p>
            <w:pPr>
              <w:spacing w:before="40" w:after="40"/>
            </w:pPr>
            <w:r>
              <w:rPr>
                <w:b/>
                <w:color w:val="FFFFFF"/>
              </w:rPr>
              <w:t>AC-08</w:t>
            </w:r>
          </w:p>
        </w:tc>
        <w:tc>
          <w:tcPr>
            <w:tcW w:w="600" w:type="dxa"/>
            <w:shd w:val="clear" w:fill="1565C0"/>
            <w:vAlign w:val="center"/>
          </w:tcPr>
          <w:p>
            <w:pPr>
              <w:spacing w:before="40" w:after="40"/>
            </w:pPr>
            <w:r>
              <w:rPr>
                <w:b/>
                <w:color w:val="FFFFFF"/>
              </w:rPr>
              <w:t>AC-09</w:t>
            </w:r>
          </w:p>
        </w:tc>
        <w:tc>
          <w:tcPr>
            <w:tcW w:w="600" w:type="dxa"/>
            <w:shd w:val="clear" w:fill="1565C0"/>
            <w:vAlign w:val="center"/>
          </w:tcPr>
          <w:p>
            <w:pPr>
              <w:spacing w:before="40" w:after="40"/>
            </w:pPr>
            <w:r>
              <w:rPr>
                <w:b/>
                <w:color w:val="FFFFFF"/>
              </w:rPr>
              <w:t>AC-10</w:t>
            </w:r>
          </w:p>
        </w:tc>
        <w:tc>
          <w:tcPr>
            <w:tcW w:w="1000" w:type="dxa"/>
            <w:shd w:val="clear" w:fill="1565C0"/>
            <w:vAlign w:val="center"/>
          </w:tcPr>
          <w:p>
            <w:pPr>
              <w:spacing w:before="40" w:after="40"/>
            </w:pPr>
            <w:r>
              <w:rPr>
                <w:b/>
                <w:color w:val="FFFFFF"/>
              </w:rPr>
              <w:t>SCORE</w:t>
            </w:r>
          </w:p>
        </w:tc>
      </w:tr>
      <w:tr>
        <w:tc>
          <w:tcPr>
            <w:tcW w:w="1400" w:type="dxa"/>
            <w:shd w:val="clear" w:fill="FFFFFF"/>
            <w:vAlign w:val="center"/>
          </w:tcPr>
          <w:p>
            <w:pPr>
              <w:spacing w:before="40" w:after="40"/>
            </w:pPr>
            <w:r>
              <w:rPr>
                <w:b/>
              </w:rPr>
              <w:t>WP-K-01</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1000" w:type="dxa"/>
            <w:shd w:val="clear" w:fill="FFFFFF"/>
            <w:vAlign w:val="center"/>
          </w:tcPr>
          <w:p>
            <w:pPr>
              <w:spacing w:before="40" w:after="40"/>
            </w:pPr>
            <w:r>
              <w:rPr>
                <w:b/>
                <w:color w:val="2E7D32"/>
              </w:rPr>
              <w:t>10/10</w:t>
            </w:r>
          </w:p>
        </w:tc>
      </w:tr>
      <w:tr>
        <w:tc>
          <w:tcPr>
            <w:tcW w:w="1400" w:type="dxa"/>
            <w:shd w:val="clear" w:fill="F5F5F5"/>
            <w:vAlign w:val="center"/>
          </w:tcPr>
          <w:p>
            <w:pPr>
              <w:spacing w:before="40" w:after="40"/>
            </w:pPr>
            <w:r>
              <w:rPr>
                <w:b/>
              </w:rPr>
              <w:t>WP-K-02</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1000" w:type="dxa"/>
            <w:shd w:val="clear" w:fill="F5F5F5"/>
            <w:vAlign w:val="center"/>
          </w:tcPr>
          <w:p>
            <w:pPr>
              <w:spacing w:before="40" w:after="40"/>
            </w:pPr>
            <w:r>
              <w:rPr>
                <w:b/>
                <w:color w:val="2E7D32"/>
              </w:rPr>
              <w:t>10/10</w:t>
            </w:r>
          </w:p>
        </w:tc>
      </w:tr>
      <w:tr>
        <w:tc>
          <w:tcPr>
            <w:tcW w:w="1400" w:type="dxa"/>
            <w:shd w:val="clear" w:fill="FFFFFF"/>
            <w:vAlign w:val="center"/>
          </w:tcPr>
          <w:p>
            <w:pPr>
              <w:spacing w:before="40" w:after="40"/>
            </w:pPr>
            <w:r>
              <w:rPr>
                <w:b/>
              </w:rPr>
              <w:t>WP-K-03</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1000" w:type="dxa"/>
            <w:shd w:val="clear" w:fill="FFFFFF"/>
            <w:vAlign w:val="center"/>
          </w:tcPr>
          <w:p>
            <w:pPr>
              <w:spacing w:before="40" w:after="40"/>
            </w:pPr>
            <w:r>
              <w:rPr>
                <w:b/>
                <w:color w:val="2E7D32"/>
              </w:rPr>
              <w:t>10/10</w:t>
            </w:r>
          </w:p>
        </w:tc>
      </w:tr>
      <w:tr>
        <w:tc>
          <w:tcPr>
            <w:tcW w:w="1400" w:type="dxa"/>
            <w:shd w:val="clear" w:fill="F5F5F5"/>
            <w:vAlign w:val="center"/>
          </w:tcPr>
          <w:p>
            <w:pPr>
              <w:spacing w:before="40" w:after="40"/>
            </w:pPr>
            <w:r>
              <w:rPr>
                <w:b/>
              </w:rPr>
              <w:t>WP-K-04</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600" w:type="dxa"/>
            <w:shd w:val="clear" w:fill="F5F5F5"/>
            <w:vAlign w:val="center"/>
          </w:tcPr>
          <w:p>
            <w:pPr>
              <w:spacing w:before="40" w:after="40"/>
            </w:pPr>
            <w:r>
              <w:rPr>
                <w:color w:val="2E7D32"/>
              </w:rPr>
              <w:t>PASS</w:t>
            </w:r>
          </w:p>
        </w:tc>
        <w:tc>
          <w:tcPr>
            <w:tcW w:w="1000" w:type="dxa"/>
            <w:shd w:val="clear" w:fill="F5F5F5"/>
            <w:vAlign w:val="center"/>
          </w:tcPr>
          <w:p>
            <w:pPr>
              <w:spacing w:before="40" w:after="40"/>
            </w:pPr>
            <w:r>
              <w:rPr>
                <w:b/>
                <w:color w:val="2E7D32"/>
              </w:rPr>
              <w:t>10/10</w:t>
            </w:r>
          </w:p>
        </w:tc>
      </w:tr>
      <w:tr>
        <w:tc>
          <w:tcPr>
            <w:tcW w:w="1400" w:type="dxa"/>
            <w:shd w:val="clear" w:fill="FFFFFF"/>
            <w:vAlign w:val="center"/>
          </w:tcPr>
          <w:p>
            <w:pPr>
              <w:spacing w:before="40" w:after="40"/>
            </w:pPr>
            <w:r>
              <w:rPr>
                <w:b/>
              </w:rPr>
              <w:t>WP-K-05</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600" w:type="dxa"/>
            <w:shd w:val="clear" w:fill="FFFFFF"/>
            <w:vAlign w:val="center"/>
          </w:tcPr>
          <w:p>
            <w:pPr>
              <w:spacing w:before="40" w:after="40"/>
            </w:pPr>
            <w:r>
              <w:rPr>
                <w:color w:val="2E7D32"/>
              </w:rPr>
              <w:t>PASS</w:t>
            </w:r>
          </w:p>
        </w:tc>
        <w:tc>
          <w:tcPr>
            <w:tcW w:w="1000" w:type="dxa"/>
            <w:shd w:val="clear" w:fill="FFFFFF"/>
            <w:vAlign w:val="center"/>
          </w:tcPr>
          <w:p>
            <w:pPr>
              <w:spacing w:before="40" w:after="40"/>
            </w:pPr>
            <w:r>
              <w:rPr>
                <w:b/>
                <w:color w:val="2E7D32"/>
              </w:rPr>
              <w:t>10/10</w:t>
            </w:r>
          </w:p>
        </w:tc>
      </w:tr>
    </w:tbl>
    <w:p>
      <w:pPr>
        <w:spacing w:after="200"/>
      </w:pPr>
      <w:r/>
    </w:p>
    <w:p>
      <w:pPr>
        <w:spacing w:after="120"/>
      </w:pPr>
      <w:r>
        <w:rPr>
          <w:b/>
        </w:rPr>
        <w:t>Target Score: 50/50 = 100%</w:t>
      </w:r>
    </w:p>
    <w:p>
      <w:pPr>
        <w:pStyle w:val="Heading1"/>
      </w:pPr>
      <w:r>
        <w:t>Stop Conditions</w:t>
      </w:r>
    </w:p>
    <w:p>
      <w:pPr>
        <w:spacing w:after="120"/>
      </w:pPr>
      <w:r>
        <w:t>Execution STOPS and evidence is rejected if ANY of the following occur:</w:t>
      </w:r>
    </w:p>
    <w:p>
      <w:pPr>
        <w:spacing w:after="120"/>
      </w:pPr>
      <w:r>
        <w:t>- Any WP scores below 10/10 (any criterion FAILS)</w:t>
      </w:r>
    </w:p>
    <w:p>
      <w:pPr>
        <w:spacing w:after="120"/>
      </w:pPr>
      <w:r>
        <w:t>- Build fails with non-zero exit code</w:t>
      </w:r>
    </w:p>
    <w:p>
      <w:pPr>
        <w:spacing w:after="120"/>
      </w:pPr>
      <w:r>
        <w:t>- TypeScript typecheck errors remain</w:t>
      </w:r>
    </w:p>
    <w:p>
      <w:pPr>
        <w:spacing w:after="120"/>
      </w:pPr>
      <w:r>
        <w:t>- Lint errors remain</w:t>
      </w:r>
    </w:p>
    <w:p>
      <w:pPr>
        <w:spacing w:after="120"/>
      </w:pPr>
      <w:r>
        <w:t>- Any test script fails</w:t>
      </w:r>
    </w:p>
    <w:p>
      <w:pPr>
        <w:spacing w:after="120"/>
      </w:pPr>
      <w:r>
        <w:t>- Any required route returns non-200 status</w:t>
      </w:r>
    </w:p>
    <w:p>
      <w:pPr>
        <w:spacing w:after="120"/>
      </w:pPr>
      <w:r>
        <w:t>- Visual evidence missing for any WP</w:t>
      </w:r>
    </w:p>
    <w:p>
      <w:pPr>
        <w:spacing w:after="120"/>
      </w:pPr>
      <w:r>
        <w:t>- Mixed commits in evidence (implementation and unrelated changes in same commit)</w:t>
      </w:r>
    </w:p>
    <w:p>
      <w:pPr>
        <w:pStyle w:val="Heading1"/>
      </w:pPr>
      <w:r>
        <w:t>Escalation Conditions</w:t>
      </w:r>
    </w:p>
    <w:p>
      <w:pPr>
        <w:spacing w:after="120"/>
      </w:pPr>
      <w:r>
        <w:t>Escalate to Founder if:</w:t>
      </w:r>
    </w:p>
    <w:p>
      <w:pPr>
        <w:spacing w:after="120"/>
      </w:pPr>
      <w:r>
        <w:t>- Dependency conflict discovered (Train K needs file from closed train that does not exist)</w:t>
      </w:r>
    </w:p>
    <w:p>
      <w:pPr>
        <w:spacing w:after="120"/>
      </w:pPr>
      <w:r>
        <w:t>- Atlas V5.0 sequencing conflict (scope mismatch between directive and Atlas)</w:t>
      </w:r>
    </w:p>
    <w:p>
      <w:pPr>
        <w:spacing w:after="120"/>
      </w:pPr>
      <w:r>
        <w:t>- Scope ambiguity that blocks implementation (cannot proceed without clarification)</w:t>
      </w:r>
    </w:p>
    <w:p>
      <w:pPr>
        <w:pStyle w:val="Heading1"/>
      </w:pPr>
      <w:r>
        <w:t>Progression Rules</w:t>
      </w:r>
    </w:p>
    <w:p>
      <w:pPr>
        <w:spacing w:after="120"/>
      </w:pPr>
      <w:r>
        <w:t>Sequential WP execution enforced. WP-K-01 must PASS before WP-K-02 can begin. WP-K-02 must PASS before WP-K-03. WP-K-03 must PASS before WP-K-04. WP-K-04 must PASS before WP-K-05. No parallel WP execution.</w:t>
      </w:r>
    </w:p>
    <w:p>
      <w:pPr>
        <w:shd w:val="clear" w:fill="FFF3E0"/>
        <w:spacing w:before="360" w:after="120"/>
      </w:pPr>
      <w:r>
        <w:rPr>
          <w:b/>
          <w:color w:val="E65100"/>
          <w:sz w:val="22"/>
        </w:rPr>
        <w:t>ACTION 07  </w:t>
      </w:r>
      <w:r>
        <w:rPr>
          <w:color w:val="37474F"/>
          <w:sz w:val="22"/>
        </w:rPr>
        <w:t>TRAIN K EVIDENCE STANDARD</w:t>
      </w:r>
    </w:p>
    <w:p>
      <w:pPr>
        <w:pStyle w:val="Heading1"/>
      </w:pPr>
      <w:r>
        <w:t>Evidence Categories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400"/>
      </w:tblGrid>
      <w:tr>
        <w:tc>
          <w:tcPr>
            <w:tcW w:w="1600" w:type="dxa"/>
            <w:shd w:val="clear" w:fill="1565C0"/>
            <w:vAlign w:val="center"/>
          </w:tcPr>
          <w:p>
            <w:pPr>
              <w:spacing w:before="40" w:after="40"/>
            </w:pPr>
            <w:r>
              <w:rPr>
                <w:b/>
                <w:color w:val="FFFFFF"/>
              </w:rPr>
              <w:t>Category</w:t>
            </w:r>
          </w:p>
        </w:tc>
        <w:tc>
          <w:tcPr>
            <w:tcW w:w="6400" w:type="dxa"/>
            <w:shd w:val="clear" w:fill="1565C0"/>
            <w:vAlign w:val="center"/>
          </w:tcPr>
          <w:p>
            <w:pPr>
              <w:spacing w:before="40" w:after="40"/>
            </w:pPr>
            <w:r>
              <w:rPr>
                <w:b/>
                <w:color w:val="FFFFFF"/>
              </w:rPr>
              <w:t>Description</w:t>
            </w:r>
          </w:p>
        </w:tc>
      </w:tr>
      <w:tr>
        <w:tc>
          <w:tcPr>
            <w:shd w:val="clear" w:fill="FFFFFF"/>
            <w:vAlign w:val="center"/>
          </w:tcPr>
          <w:p>
            <w:pPr>
              <w:spacing w:before="40" w:after="40"/>
            </w:pPr>
            <w:r>
              <w:rPr>
                <w:b/>
                <w:color w:val="37474F"/>
              </w:rPr>
              <w:t>EV-CODE</w:t>
            </w:r>
          </w:p>
        </w:tc>
        <w:tc>
          <w:tcPr>
            <w:shd w:val="clear" w:fill="FFFFFF"/>
            <w:vAlign w:val="center"/>
          </w:tcPr>
          <w:p>
            <w:pPr>
              <w:spacing w:before="40" w:after="40"/>
            </w:pPr>
            <w:r>
              <w:rPr/>
              <w:t>Source code files for the WP. Zipped archive of all new/modified files. Must be extractable and reviewable.</w:t>
            </w:r>
          </w:p>
        </w:tc>
      </w:tr>
      <w:tr>
        <w:tc>
          <w:tcPr>
            <w:shd w:val="clear" w:fill="F5F5F5"/>
            <w:vAlign w:val="center"/>
          </w:tcPr>
          <w:p>
            <w:pPr>
              <w:spacing w:before="40" w:after="40"/>
            </w:pPr>
            <w:r>
              <w:rPr>
                <w:b/>
                <w:color w:val="37474F"/>
              </w:rPr>
              <w:t>EV-TEST</w:t>
            </w:r>
          </w:p>
        </w:tc>
        <w:tc>
          <w:tcPr>
            <w:shd w:val="clear" w:fill="F5F5F5"/>
            <w:vAlign w:val="center"/>
          </w:tcPr>
          <w:p>
            <w:pPr>
              <w:spacing w:before="40" w:after="40"/>
            </w:pPr>
            <w:r>
              <w:rPr/>
              <w:t>Test script output showing all criteria PASS. Include command and full output.</w:t>
            </w:r>
          </w:p>
        </w:tc>
      </w:tr>
      <w:tr>
        <w:tc>
          <w:tcPr>
            <w:shd w:val="clear" w:fill="FFFFFF"/>
            <w:vAlign w:val="center"/>
          </w:tcPr>
          <w:p>
            <w:pPr>
              <w:spacing w:before="40" w:after="40"/>
            </w:pPr>
            <w:r>
              <w:rPr>
                <w:b/>
                <w:color w:val="37474F"/>
              </w:rPr>
              <w:t>EV-ACPT</w:t>
            </w:r>
          </w:p>
        </w:tc>
        <w:tc>
          <w:tcPr>
            <w:shd w:val="clear" w:fill="FFFFFF"/>
            <w:vAlign w:val="center"/>
          </w:tcPr>
          <w:p>
            <w:pPr>
              <w:spacing w:before="40" w:after="40"/>
            </w:pPr>
            <w:r>
              <w:rPr/>
              <w:t>Acceptance checklist with each criterion marked PASS/FAIL by Husam.</w:t>
            </w:r>
          </w:p>
        </w:tc>
      </w:tr>
      <w:tr>
        <w:tc>
          <w:tcPr>
            <w:shd w:val="clear" w:fill="F5F5F5"/>
            <w:vAlign w:val="center"/>
          </w:tcPr>
          <w:p>
            <w:pPr>
              <w:spacing w:before="40" w:after="40"/>
            </w:pPr>
            <w:r>
              <w:rPr>
                <w:b/>
                <w:color w:val="37474F"/>
              </w:rPr>
              <w:t>EV-BUILD</w:t>
            </w:r>
          </w:p>
        </w:tc>
        <w:tc>
          <w:tcPr>
            <w:shd w:val="clear" w:fill="F5F5F5"/>
            <w:vAlign w:val="center"/>
          </w:tcPr>
          <w:p>
            <w:pPr>
              <w:spacing w:before="40" w:after="40"/>
            </w:pPr>
            <w:r>
              <w:rPr/>
              <w:t>Build log showing successful compilation with EXIT_CODE: 0.</w:t>
            </w:r>
          </w:p>
        </w:tc>
      </w:tr>
      <w:tr>
        <w:tc>
          <w:tcPr>
            <w:shd w:val="clear" w:fill="FFFFFF"/>
            <w:vAlign w:val="center"/>
          </w:tcPr>
          <w:p>
            <w:pPr>
              <w:spacing w:before="40" w:after="40"/>
            </w:pPr>
            <w:r>
              <w:rPr>
                <w:b/>
                <w:color w:val="37474F"/>
              </w:rPr>
              <w:t>EV-VISUAL</w:t>
            </w:r>
          </w:p>
        </w:tc>
        <w:tc>
          <w:tcPr>
            <w:shd w:val="clear" w:fill="FFFFFF"/>
            <w:vAlign w:val="center"/>
          </w:tcPr>
          <w:p>
            <w:pPr>
              <w:spacing w:before="40" w:after="40"/>
            </w:pPr>
            <w:r>
              <w:rPr/>
              <w:t>Screenshots of the implemented page in both light and dark themes. Minimum 2 per WP.</w:t>
            </w:r>
          </w:p>
        </w:tc>
      </w:tr>
      <w:tr>
        <w:tc>
          <w:tcPr>
            <w:shd w:val="clear" w:fill="F5F5F5"/>
            <w:vAlign w:val="center"/>
          </w:tcPr>
          <w:p>
            <w:pPr>
              <w:spacing w:before="40" w:after="40"/>
            </w:pPr>
            <w:r>
              <w:rPr>
                <w:b/>
                <w:color w:val="37474F"/>
              </w:rPr>
              <w:t>EV-DEPLOY</w:t>
            </w:r>
          </w:p>
        </w:tc>
        <w:tc>
          <w:tcPr>
            <w:shd w:val="clear" w:fill="F5F5F5"/>
            <w:vAlign w:val="center"/>
          </w:tcPr>
          <w:p>
            <w:pPr>
              <w:spacing w:before="40" w:after="40"/>
            </w:pPr>
            <w:r>
              <w:rPr/>
              <w:t>Route verification output showing HTTP 200 for all WP routes.</w:t>
            </w:r>
          </w:p>
        </w:tc>
      </w:tr>
    </w:tbl>
    <w:p>
      <w:pPr>
        <w:spacing w:after="120"/>
      </w:pPr>
      <w:r/>
    </w:p>
    <w:p>
      <w:pPr>
        <w:pStyle w:val="Heading1"/>
      </w:pPr>
      <w:r>
        <w:t>Naming Convention</w:t>
      </w:r>
    </w:p>
    <w:p>
      <w:pPr>
        <w:spacing w:after="120"/>
      </w:pPr>
      <w:r>
        <w:t>Format: EV-&lt;CATEGORY&gt;_WP-K-&lt;NN&gt;_&lt;YYYYMMDD&gt;_&lt;descriptor&gt;.&lt;ext&gt;</w:t>
      </w:r>
    </w:p>
    <w:p>
      <w:pPr>
        <w:spacing w:after="120"/>
      </w:pPr>
      <w:r>
        <w:t>Examples: EV-CODE_WP-K-01_20260622_dream-files.zip | EV-TEST_WP-K-01_20260622_dream-tests.ts | EV-VISUAL_WP-K-01_20260622_dream-light.png</w:t>
      </w:r>
    </w:p>
    <w:p>
      <w:pPr>
        <w:pStyle w:val="Heading1"/>
      </w:pPr>
      <w:r>
        <w:t>Evidence Per WP</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400"/>
        <w:gridCol w:w="3400"/>
        <w:gridCol w:w="1200"/>
      </w:tblGrid>
      <w:tr>
        <w:tc>
          <w:tcPr>
            <w:tcW w:w="3400" w:type="dxa"/>
            <w:shd w:val="clear" w:fill="1565C0"/>
            <w:vAlign w:val="center"/>
          </w:tcPr>
          <w:p>
            <w:pPr>
              <w:spacing w:before="40" w:after="40"/>
            </w:pPr>
            <w:r>
              <w:rPr>
                <w:b/>
                <w:color w:val="FFFFFF"/>
              </w:rPr>
              <w:t>WP</w:t>
            </w:r>
          </w:p>
        </w:tc>
        <w:tc>
          <w:tcPr>
            <w:tcW w:w="3400" w:type="dxa"/>
            <w:shd w:val="clear" w:fill="1565C0"/>
            <w:vAlign w:val="center"/>
          </w:tcPr>
          <w:p>
            <w:pPr>
              <w:spacing w:before="40" w:after="40"/>
            </w:pPr>
            <w:r>
              <w:rPr>
                <w:b/>
                <w:color w:val="FFFFFF"/>
              </w:rPr>
              <w:t>Required Evidence</w:t>
            </w:r>
          </w:p>
        </w:tc>
        <w:tc>
          <w:tcPr>
            <w:tcW w:w="1200" w:type="dxa"/>
            <w:shd w:val="clear" w:fill="1565C0"/>
            <w:vAlign w:val="center"/>
          </w:tcPr>
          <w:p>
            <w:pPr>
              <w:spacing w:before="40" w:after="40"/>
            </w:pPr>
            <w:r>
              <w:rPr>
                <w:b/>
                <w:color w:val="FFFFFF"/>
              </w:rPr>
              <w:t>Count</w:t>
            </w:r>
          </w:p>
        </w:tc>
      </w:tr>
      <w:tr>
        <w:tc>
          <w:tcPr>
            <w:shd w:val="clear" w:fill="FFFFFF"/>
            <w:vAlign w:val="center"/>
          </w:tcPr>
          <w:p>
            <w:pPr>
              <w:spacing w:before="40" w:after="40"/>
            </w:pPr>
            <w:r>
              <w:rPr>
                <w:b/>
                <w:color w:val="37474F"/>
              </w:rPr>
              <w:t>WP-K-01 Dream Center</w:t>
            </w:r>
          </w:p>
        </w:tc>
        <w:tc>
          <w:tcPr>
            <w:shd w:val="clear" w:fill="FFFFFF"/>
            <w:vAlign w:val="center"/>
          </w:tcPr>
          <w:p>
            <w:pPr>
              <w:spacing w:before="40" w:after="40"/>
            </w:pPr>
            <w:r>
              <w:rPr/>
              <w:t>Code zip, Test script, 2 screenshots, Checklist</w:t>
            </w:r>
          </w:p>
        </w:tc>
        <w:tc>
          <w:tcPr>
            <w:shd w:val="clear" w:fill="FFFFFF"/>
            <w:vAlign w:val="center"/>
          </w:tcPr>
          <w:p>
            <w:pPr>
              <w:spacing w:before="40" w:after="40"/>
            </w:pPr>
            <w:r>
              <w:rPr/>
              <w:t>4 artifacts</w:t>
            </w:r>
          </w:p>
        </w:tc>
      </w:tr>
      <w:tr>
        <w:tc>
          <w:tcPr>
            <w:shd w:val="clear" w:fill="F5F5F5"/>
            <w:vAlign w:val="center"/>
          </w:tcPr>
          <w:p>
            <w:pPr>
              <w:spacing w:before="40" w:after="40"/>
            </w:pPr>
            <w:r>
              <w:rPr>
                <w:b/>
                <w:color w:val="37474F"/>
              </w:rPr>
              <w:t>WP-K-02 Potential Discovery</w:t>
            </w:r>
          </w:p>
        </w:tc>
        <w:tc>
          <w:tcPr>
            <w:shd w:val="clear" w:fill="F5F5F5"/>
            <w:vAlign w:val="center"/>
          </w:tcPr>
          <w:p>
            <w:pPr>
              <w:spacing w:before="40" w:after="40"/>
            </w:pPr>
            <w:r>
              <w:rPr/>
              <w:t>Code zip, Test script, 2 screenshots, Checklist</w:t>
            </w:r>
          </w:p>
        </w:tc>
        <w:tc>
          <w:tcPr>
            <w:shd w:val="clear" w:fill="F5F5F5"/>
            <w:vAlign w:val="center"/>
          </w:tcPr>
          <w:p>
            <w:pPr>
              <w:spacing w:before="40" w:after="40"/>
            </w:pPr>
            <w:r>
              <w:rPr/>
              <w:t>4 artifacts</w:t>
            </w:r>
          </w:p>
        </w:tc>
      </w:tr>
      <w:tr>
        <w:tc>
          <w:tcPr>
            <w:shd w:val="clear" w:fill="FFFFFF"/>
            <w:vAlign w:val="center"/>
          </w:tcPr>
          <w:p>
            <w:pPr>
              <w:spacing w:before="40" w:after="40"/>
            </w:pPr>
            <w:r>
              <w:rPr>
                <w:b/>
                <w:color w:val="37474F"/>
              </w:rPr>
              <w:t>WP-K-03 Goal Realization</w:t>
            </w:r>
          </w:p>
        </w:tc>
        <w:tc>
          <w:tcPr>
            <w:shd w:val="clear" w:fill="FFFFFF"/>
            <w:vAlign w:val="center"/>
          </w:tcPr>
          <w:p>
            <w:pPr>
              <w:spacing w:before="40" w:after="40"/>
            </w:pPr>
            <w:r>
              <w:rPr/>
              <w:t>Code zip, Test script, 2 screenshots, Checklist</w:t>
            </w:r>
          </w:p>
        </w:tc>
        <w:tc>
          <w:tcPr>
            <w:shd w:val="clear" w:fill="FFFFFF"/>
            <w:vAlign w:val="center"/>
          </w:tcPr>
          <w:p>
            <w:pPr>
              <w:spacing w:before="40" w:after="40"/>
            </w:pPr>
            <w:r>
              <w:rPr/>
              <w:t>4 artifacts</w:t>
            </w:r>
          </w:p>
        </w:tc>
      </w:tr>
      <w:tr>
        <w:tc>
          <w:tcPr>
            <w:shd w:val="clear" w:fill="F5F5F5"/>
            <w:vAlign w:val="center"/>
          </w:tcPr>
          <w:p>
            <w:pPr>
              <w:spacing w:before="40" w:after="40"/>
            </w:pPr>
            <w:r>
              <w:rPr>
                <w:b/>
                <w:color w:val="37474F"/>
              </w:rPr>
              <w:t>WP-K-04 Understanding/Judgment</w:t>
            </w:r>
          </w:p>
        </w:tc>
        <w:tc>
          <w:tcPr>
            <w:shd w:val="clear" w:fill="F5F5F5"/>
            <w:vAlign w:val="center"/>
          </w:tcPr>
          <w:p>
            <w:pPr>
              <w:spacing w:before="40" w:after="40"/>
            </w:pPr>
            <w:r>
              <w:rPr/>
              <w:t>Code zip, Test script, 2 screenshots, Checklist</w:t>
            </w:r>
          </w:p>
        </w:tc>
        <w:tc>
          <w:tcPr>
            <w:shd w:val="clear" w:fill="F5F5F5"/>
            <w:vAlign w:val="center"/>
          </w:tcPr>
          <w:p>
            <w:pPr>
              <w:spacing w:before="40" w:after="40"/>
            </w:pPr>
            <w:r>
              <w:rPr/>
              <w:t>4 artifacts</w:t>
            </w:r>
          </w:p>
        </w:tc>
      </w:tr>
      <w:tr>
        <w:tc>
          <w:tcPr>
            <w:shd w:val="clear" w:fill="FFFFFF"/>
            <w:vAlign w:val="center"/>
          </w:tcPr>
          <w:p>
            <w:pPr>
              <w:spacing w:before="40" w:after="40"/>
            </w:pPr>
            <w:r>
              <w:rPr>
                <w:b/>
                <w:color w:val="37474F"/>
              </w:rPr>
              <w:t>WP-K-05 Execution Tracker</w:t>
            </w:r>
          </w:p>
        </w:tc>
        <w:tc>
          <w:tcPr>
            <w:shd w:val="clear" w:fill="FFFFFF"/>
            <w:vAlign w:val="center"/>
          </w:tcPr>
          <w:p>
            <w:pPr>
              <w:spacing w:before="40" w:after="40"/>
            </w:pPr>
            <w:r>
              <w:rPr/>
              <w:t>Code zip, Test script, 2 screenshots, Checklist, Build log</w:t>
            </w:r>
          </w:p>
        </w:tc>
        <w:tc>
          <w:tcPr>
            <w:shd w:val="clear" w:fill="FFFFFF"/>
            <w:vAlign w:val="center"/>
          </w:tcPr>
          <w:p>
            <w:pPr>
              <w:spacing w:before="40" w:after="40"/>
            </w:pPr>
            <w:r>
              <w:rPr/>
              <w:t>5 artifacts</w:t>
            </w:r>
          </w:p>
        </w:tc>
      </w:tr>
    </w:tbl>
    <w:p>
      <w:pPr>
        <w:spacing w:after="120"/>
      </w:pPr>
      <w:r/>
    </w:p>
    <w:p>
      <w:pPr>
        <w:pStyle w:val="Heading1"/>
      </w:pPr>
      <w:r>
        <w:t>Commit Requirements</w:t>
      </w:r>
    </w:p>
    <w:p>
      <w:pPr>
        <w:spacing w:after="120"/>
      </w:pPr>
      <w:r>
        <w:t>Evidence must reference a single implementation commit. Mixed-commit evidence (implementation + unrelated changes in same commit) is rejected. Commit message must reference the WP (e.g., 'feat: implement WP-K-01 dream center').</w:t>
      </w:r>
    </w:p>
    <w:p>
      <w:pPr>
        <w:shd w:val="clear" w:fill="FFF3E0"/>
        <w:spacing w:before="360" w:after="120"/>
      </w:pPr>
      <w:r>
        <w:rPr>
          <w:b/>
          <w:color w:val="E65100"/>
          <w:sz w:val="22"/>
        </w:rPr>
        <w:t>ACTION 08  </w:t>
      </w:r>
      <w:r>
        <w:rPr>
          <w:color w:val="37474F"/>
          <w:sz w:val="22"/>
        </w:rPr>
        <w:t>TRAIN K HUSAM EXECUTION ORDER</w:t>
      </w:r>
    </w:p>
    <w:p>
      <w:pPr>
        <w:spacing w:after="120"/>
      </w:pPr>
      <w:r>
        <w:rPr>
          <w:b/>
        </w:rPr>
        <w:t>Husam begins WP-K-01 immediately. No waiting. No blocked state.</w:t>
      </w:r>
    </w:p>
    <w:p>
      <w:pPr>
        <w:spacing w:after="120"/>
      </w:pPr>
      <w:r>
        <w:rPr>
          <w:b/>
        </w:rPr>
        <w:t>First WP: WP-K-01 - Dream Center</w:t>
      </w:r>
    </w:p>
    <w:p>
      <w:pPr>
        <w:spacing w:after="120"/>
      </w:pPr>
      <w:r>
        <w:t>Action 1: Create Zod schema at src/lib/validations/dream.ts</w:t>
      </w:r>
    </w:p>
    <w:p>
      <w:pPr>
        <w:spacing w:after="120"/>
      </w:pPr>
      <w:r>
        <w:t>Action 2: Create tRPC dream router with list, byId, create, update, archive procedures</w:t>
      </w:r>
    </w:p>
    <w:p>
      <w:pPr>
        <w:spacing w:after="120"/>
      </w:pPr>
      <w:r>
        <w:t>Action 3: Create use-dreams hook with all tRPC operations</w:t>
      </w:r>
    </w:p>
    <w:p>
      <w:pPr>
        <w:spacing w:after="120"/>
      </w:pPr>
      <w:r>
        <w:t>Action 4: Create dream-status-badge, dream-filters, dream-card components</w:t>
      </w:r>
    </w:p>
    <w:p>
      <w:pPr>
        <w:spacing w:after="120"/>
      </w:pPr>
      <w:r>
        <w:t>Action 5: Create dream-form with validation and submit handling</w:t>
      </w:r>
    </w:p>
    <w:p>
      <w:pPr>
        <w:spacing w:after="120"/>
      </w:pPr>
      <w:r>
        <w:t>Action 6: Create dream-list and dream-detail components</w:t>
      </w:r>
    </w:p>
    <w:p>
      <w:pPr>
        <w:spacing w:after="120"/>
      </w:pPr>
      <w:r>
        <w:t>Action 7: Create /dreams page and /dreams/[id] page</w:t>
      </w:r>
    </w:p>
    <w:p>
      <w:pPr>
        <w:spacing w:after="120"/>
      </w:pPr>
      <w:r>
        <w:t>Action 8: Write test script scripts/test-wp-k-01.ts covering all 10 criteria</w:t>
      </w:r>
    </w:p>
    <w:p>
      <w:pPr>
        <w:spacing w:after="120"/>
      </w:pPr>
      <w:r>
        <w:t>Action 9: Run mandatory commands: typecheck, lint, test, build, route check</w:t>
      </w:r>
    </w:p>
    <w:p>
      <w:pPr>
        <w:spacing w:after="120"/>
      </w:pPr>
      <w:r>
        <w:t>Action 10: Capture evidence and submit for verification</w:t>
      </w:r>
    </w:p>
    <w:p>
      <w:pPr>
        <w:spacing w:after="120"/>
      </w:pPr>
      <w:r>
        <w:rPr>
          <w:b/>
        </w:rPr>
        <w:t>Second WP: WP-K-02 - Potential Discovery</w:t>
      </w:r>
    </w:p>
    <w:p>
      <w:pPr>
        <w:spacing w:after="120"/>
      </w:pPr>
      <w:r>
        <w:t>Same 10-action pattern. Create validations, router, hooks, components, pages, tests, evidence.</w:t>
      </w:r>
    </w:p>
    <w:p>
      <w:pPr>
        <w:spacing w:after="120"/>
      </w:pPr>
      <w:r>
        <w:rPr>
          <w:b/>
        </w:rPr>
        <w:t>Third WP: WP-K-03 - Goal Realization</w:t>
      </w:r>
    </w:p>
    <w:p>
      <w:pPr>
        <w:spacing w:after="120"/>
      </w:pPr>
      <w:r>
        <w:t>Same pattern. Additional milestone components. Goal-from-potential conversion flow.</w:t>
      </w:r>
    </w:p>
    <w:p>
      <w:pPr>
        <w:spacing w:after="120"/>
      </w:pPr>
      <w:r>
        <w:rPr>
          <w:b/>
        </w:rPr>
        <w:t>Fourth WP: WP-K-04 - Understanding / Judgment Workspace</w:t>
      </w:r>
    </w:p>
    <w:p>
      <w:pPr>
        <w:spacing w:after="120"/>
      </w:pPr>
      <w:r>
        <w:t>Same pattern. Tabbed layout. Two entity types (understanding + judgment).</w:t>
      </w:r>
    </w:p>
    <w:p>
      <w:pPr>
        <w:spacing w:after="120"/>
      </w:pPr>
      <w:r>
        <w:rPr>
          <w:b/>
        </w:rPr>
        <w:t>Fifth WP: WP-K-05 - Execution Tracker</w:t>
      </w:r>
    </w:p>
    <w:p>
      <w:pPr>
        <w:spacing w:after="120"/>
      </w:pPr>
      <w:r>
        <w:t>Same pattern. Timeline component. Progress summary stats. Outcome recording.</w:t>
      </w:r>
    </w:p>
    <w:p>
      <w:pPr>
        <w:spacing w:after="120"/>
      </w:pPr>
      <w:r>
        <w:rPr>
          <w:b/>
        </w:rPr>
        <w:t>Reporting Format:</w:t>
      </w:r>
    </w:p>
    <w:p>
      <w:pPr>
        <w:spacing w:after="120"/>
      </w:pPr>
      <w:r>
        <w:t>Per WP, Husam reports: WP ID, commit hash, test results (PASS/FAIL per criterion), build status, route check results, screenshot count. Kimi verifies and issues WP-level acceptance before next WP begins.</w:t>
      </w:r>
    </w:p>
    <w:p>
      <w:pPr>
        <w:shd w:val="clear" w:fill="FFF3E0"/>
        <w:spacing w:before="360" w:after="120"/>
      </w:pPr>
      <w:r>
        <w:rPr>
          <w:b/>
          <w:color w:val="E65100"/>
          <w:sz w:val="22"/>
        </w:rPr>
        <w:t>ACTION 09  </w:t>
      </w:r>
      <w:r>
        <w:rPr>
          <w:color w:val="37474F"/>
          <w:sz w:val="22"/>
        </w:rPr>
        <w:t>TRAIN K COMPLETION AND CLOSURE DEFINITION</w:t>
      </w:r>
    </w:p>
    <w:p>
      <w:pPr>
        <w:pStyle w:val="Heading1"/>
      </w:pPr>
      <w:r>
        <w:t>WP Completion</w:t>
      </w:r>
    </w:p>
    <w:p>
      <w:pPr>
        <w:spacing w:after="120"/>
      </w:pPr>
      <w:r>
        <w:t>A WP is complete when: all files implemented, all 10 acceptance criteria PASS, test script passes, visual evidence captured, code committed.</w:t>
      </w:r>
    </w:p>
    <w:p>
      <w:pPr>
        <w:pStyle w:val="Heading1"/>
      </w:pPr>
      <w:r>
        <w:t>WP Certification</w:t>
      </w:r>
    </w:p>
    <w:p>
      <w:pPr>
        <w:spacing w:after="120"/>
      </w:pPr>
      <w:r>
        <w:t>A WP is certifiable when: Kimi reviews submitted evidence, confirms 10/10 PASS, and records WP as CLOSED.</w:t>
      </w:r>
    </w:p>
    <w:p>
      <w:pPr>
        <w:pStyle w:val="Heading1"/>
      </w:pPr>
      <w:r>
        <w:t>Train K Completion</w:t>
      </w:r>
    </w:p>
    <w:p>
      <w:pPr>
        <w:spacing w:after="120"/>
      </w:pPr>
      <w:r>
        <w:t>Train K is complete when: all 5 WPs are certified (50/50 = 100%), all commits pushed, all evidence submitted.</w:t>
      </w:r>
    </w:p>
    <w:p>
      <w:pPr>
        <w:pStyle w:val="Heading1"/>
      </w:pPr>
      <w:r>
        <w:t>Train K Closure</w:t>
      </w:r>
    </w:p>
    <w:p>
      <w:pPr>
        <w:spacing w:after="120"/>
      </w:pPr>
      <w:r>
        <w:t>Train K is closed when: Kimi produces ONX_TRAIN_K_FINAL_VERIFICATION_v1.0.docx with 50/50 certification, verified commit hash recorded, and next train eligibility declared.</w:t>
      </w:r>
    </w:p>
    <w:p>
      <w:pPr>
        <w:pStyle w:val="Heading1"/>
      </w:pPr>
      <w:r>
        <w:t>Final Verification Evidence Required</w:t>
      </w:r>
    </w:p>
    <w:p>
      <w:pPr>
        <w:spacing w:after="120"/>
      </w:pPr>
      <w:r>
        <w:t>- Single implementation commit hash (clean, no mixed changes)</w:t>
      </w:r>
    </w:p>
    <w:p>
      <w:pPr>
        <w:spacing w:after="120"/>
      </w:pPr>
      <w:r>
        <w:t>- 5 test scripts all passing (50/50)</w:t>
      </w:r>
    </w:p>
    <w:p>
      <w:pPr>
        <w:spacing w:after="120"/>
      </w:pPr>
      <w:r>
        <w:t>- Build log with EXIT_CODE: 0</w:t>
      </w:r>
    </w:p>
    <w:p>
      <w:pPr>
        <w:spacing w:after="120"/>
      </w:pPr>
      <w:r>
        <w:t>- Typecheck and lint passing</w:t>
      </w:r>
    </w:p>
    <w:p>
      <w:pPr>
        <w:spacing w:after="120"/>
      </w:pPr>
      <w:r>
        <w:t>- 10 visual screenshots (5 WPs x 2 themes)</w:t>
      </w:r>
    </w:p>
    <w:p>
      <w:pPr>
        <w:spacing w:after="120"/>
      </w:pPr>
      <w:r>
        <w:t>- 5 acceptance checklists all marked PASS</w:t>
      </w:r>
    </w:p>
    <w:p>
      <w:pPr>
        <w:spacing w:after="120"/>
      </w:pPr>
      <w:r>
        <w:t>- Route verification: 5/5 HTTP 200</w:t>
      </w:r>
    </w:p>
    <w:p>
      <w:pPr>
        <w:pStyle w:val="Heading1"/>
      </w:pPr>
      <w:r>
        <w:t>Next Train Eligibility</w:t>
      </w:r>
    </w:p>
    <w:p>
      <w:pPr>
        <w:spacing w:after="120"/>
      </w:pPr>
      <w:r>
        <w:t>Upon Train K closure, Train L becomes eligible for activation. Train L scope (per ONX Atlas V5.0 EP-04): Analytics, Reporting, and Visualization layer — charts, dashboards, data insights, and metrics surfaces.</w:t>
      </w:r>
    </w:p>
    <w:p>
      <w:pPr>
        <w:shd w:val="clear" w:fill="FFF3E0"/>
        <w:spacing w:before="360" w:after="120"/>
      </w:pPr>
      <w:r>
        <w:rPr>
          <w:b/>
          <w:color w:val="E65100"/>
          <w:sz w:val="22"/>
        </w:rPr>
        <w:t>ACTION 10  </w:t>
      </w:r>
      <w:r>
        <w:rPr>
          <w:color w:val="37474F"/>
          <w:sz w:val="22"/>
        </w:rPr>
        <w:t>ATTACHMENT AND FILE PACKAGE</w:t>
      </w:r>
    </w:p>
    <w:p>
      <w:pPr>
        <w:pStyle w:val="Heading1"/>
      </w:pPr>
      <w:r>
        <w:t>Test Script Template</w:t>
      </w:r>
    </w:p>
    <w:p>
      <w:pPr>
        <w:spacing w:after="120"/>
      </w:pPr>
      <w:r>
        <w:t>Each WP test script follows this pattern:</w:t>
      </w:r>
    </w:p>
    <w:p>
      <w:pPr>
        <w:spacing w:after="120"/>
      </w:pPr>
      <w:r>
        <w:t>File: scripts/test-wp-k-NN.ts</w:t>
      </w:r>
    </w:p>
    <w:p>
      <w:pPr>
        <w:spacing w:after="120"/>
      </w:pPr>
      <w:r>
        <w:t>Pattern: Import test utilities. Define 10 test cases matching AC-KNN-01 through AC-KNN-10. Each test asserts a specific UI element renders, a specific interaction works, or a specific validation fires. Export results. Log PASS/FAIL with timestamp. Exit with code 0 if all pass, 1 if any fail.</w:t>
      </w:r>
    </w:p>
    <w:p>
      <w:pPr>
        <w:pStyle w:val="Heading1"/>
      </w:pPr>
      <w:r>
        <w:t>Acceptance Checklist Template</w:t>
      </w:r>
    </w:p>
    <w:p>
      <w:pPr>
        <w:spacing w:after="120"/>
      </w:pPr>
      <w:r>
        <w:t>File: evidence/EP-04/YYYY-MM-DD/EV-ACPT_WP-K-NN_YYYYMMDD_checklist.md</w:t>
      </w:r>
    </w:p>
    <w:p>
      <w:pPr>
        <w:spacing w:after="120"/>
      </w:pPr>
      <w:r>
        <w:t>Pattern: Markdown checklist with 10 items (AC-KNN-01 through AC-KNN-10). Each item has PASS/FAIL checkbox. Husam marks each after testing. Kimi verifies against evidence.</w:t>
      </w:r>
    </w:p>
    <w:p>
      <w:pPr>
        <w:pStyle w:val="Heading1"/>
      </w:pPr>
      <w:r>
        <w:t>Component Route Map</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1600"/>
        <w:gridCol w:w="4200"/>
      </w:tblGrid>
      <w:tr>
        <w:tc>
          <w:tcPr>
            <w:tcW w:w="2200" w:type="dxa"/>
            <w:shd w:val="clear" w:fill="1565C0"/>
            <w:vAlign w:val="center"/>
          </w:tcPr>
          <w:p>
            <w:pPr>
              <w:spacing w:before="40" w:after="40"/>
            </w:pPr>
            <w:r>
              <w:rPr>
                <w:b/>
                <w:color w:val="FFFFFF"/>
              </w:rPr>
              <w:t>Route</w:t>
            </w:r>
          </w:p>
        </w:tc>
        <w:tc>
          <w:tcPr>
            <w:tcW w:w="1600" w:type="dxa"/>
            <w:shd w:val="clear" w:fill="1565C0"/>
            <w:vAlign w:val="center"/>
          </w:tcPr>
          <w:p>
            <w:pPr>
              <w:spacing w:before="40" w:after="40"/>
            </w:pPr>
            <w:r>
              <w:rPr>
                <w:b/>
                <w:color w:val="FFFFFF"/>
              </w:rPr>
              <w:t>WP</w:t>
            </w:r>
          </w:p>
        </w:tc>
        <w:tc>
          <w:tcPr>
            <w:tcW w:w="4200" w:type="dxa"/>
            <w:shd w:val="clear" w:fill="1565C0"/>
            <w:vAlign w:val="center"/>
          </w:tcPr>
          <w:p>
            <w:pPr>
              <w:spacing w:before="40" w:after="40"/>
            </w:pPr>
            <w:r>
              <w:rPr>
                <w:b/>
                <w:color w:val="FFFFFF"/>
              </w:rPr>
              <w:t>Description</w:t>
            </w:r>
          </w:p>
        </w:tc>
      </w:tr>
      <w:tr>
        <w:tc>
          <w:tcPr>
            <w:shd w:val="clear" w:fill="FFFFFF"/>
            <w:vAlign w:val="center"/>
          </w:tcPr>
          <w:p>
            <w:pPr>
              <w:spacing w:before="40" w:after="40"/>
            </w:pPr>
            <w:r>
              <w:rPr>
                <w:b/>
                <w:color w:val="37474F"/>
              </w:rPr>
              <w:t>/dreams</w:t>
            </w:r>
          </w:p>
        </w:tc>
        <w:tc>
          <w:tcPr>
            <w:shd w:val="clear" w:fill="FFFFFF"/>
            <w:vAlign w:val="center"/>
          </w:tcPr>
          <w:p>
            <w:pPr>
              <w:spacing w:before="40" w:after="40"/>
            </w:pPr>
            <w:r>
              <w:rPr/>
              <w:t>WP-K-01</w:t>
            </w:r>
          </w:p>
        </w:tc>
        <w:tc>
          <w:tcPr>
            <w:shd w:val="clear" w:fill="FFFFFF"/>
            <w:vAlign w:val="center"/>
          </w:tcPr>
          <w:p>
            <w:pPr>
              <w:spacing w:before="40" w:after="40"/>
            </w:pPr>
            <w:r>
              <w:rPr/>
              <w:t>Dream list - DataTable with all dreams</w:t>
            </w:r>
          </w:p>
        </w:tc>
      </w:tr>
      <w:tr>
        <w:tc>
          <w:tcPr>
            <w:shd w:val="clear" w:fill="F5F5F5"/>
            <w:vAlign w:val="center"/>
          </w:tcPr>
          <w:p>
            <w:pPr>
              <w:spacing w:before="40" w:after="40"/>
            </w:pPr>
            <w:r>
              <w:rPr>
                <w:b/>
                <w:color w:val="37474F"/>
              </w:rPr>
              <w:t>/dreams/[id]</w:t>
            </w:r>
          </w:p>
        </w:tc>
        <w:tc>
          <w:tcPr>
            <w:shd w:val="clear" w:fill="F5F5F5"/>
            <w:vAlign w:val="center"/>
          </w:tcPr>
          <w:p>
            <w:pPr>
              <w:spacing w:before="40" w:after="40"/>
            </w:pPr>
            <w:r>
              <w:rPr/>
              <w:t>WP-K-01</w:t>
            </w:r>
          </w:p>
        </w:tc>
        <w:tc>
          <w:tcPr>
            <w:shd w:val="clear" w:fill="F5F5F5"/>
            <w:vAlign w:val="center"/>
          </w:tcPr>
          <w:p>
            <w:pPr>
              <w:spacing w:before="40" w:after="40"/>
            </w:pPr>
            <w:r>
              <w:rPr/>
              <w:t>Dream detail - full dream view</w:t>
            </w:r>
          </w:p>
        </w:tc>
      </w:tr>
      <w:tr>
        <w:tc>
          <w:tcPr>
            <w:shd w:val="clear" w:fill="FFFFFF"/>
            <w:vAlign w:val="center"/>
          </w:tcPr>
          <w:p>
            <w:pPr>
              <w:spacing w:before="40" w:after="40"/>
            </w:pPr>
            <w:r>
              <w:rPr>
                <w:b/>
                <w:color w:val="37474F"/>
              </w:rPr>
              <w:t>/potential</w:t>
            </w:r>
          </w:p>
        </w:tc>
        <w:tc>
          <w:tcPr>
            <w:shd w:val="clear" w:fill="FFFFFF"/>
            <w:vAlign w:val="center"/>
          </w:tcPr>
          <w:p>
            <w:pPr>
              <w:spacing w:before="40" w:after="40"/>
            </w:pPr>
            <w:r>
              <w:rPr/>
              <w:t>WP-K-02</w:t>
            </w:r>
          </w:p>
        </w:tc>
        <w:tc>
          <w:tcPr>
            <w:shd w:val="clear" w:fill="FFFFFF"/>
            <w:vAlign w:val="center"/>
          </w:tcPr>
          <w:p>
            <w:pPr>
              <w:spacing w:before="40" w:after="40"/>
            </w:pPr>
            <w:r>
              <w:rPr/>
              <w:t>Potential list - DataTable with all potentials</w:t>
            </w:r>
          </w:p>
        </w:tc>
      </w:tr>
      <w:tr>
        <w:tc>
          <w:tcPr>
            <w:shd w:val="clear" w:fill="F5F5F5"/>
            <w:vAlign w:val="center"/>
          </w:tcPr>
          <w:p>
            <w:pPr>
              <w:spacing w:before="40" w:after="40"/>
            </w:pPr>
            <w:r>
              <w:rPr>
                <w:b/>
                <w:color w:val="37474F"/>
              </w:rPr>
              <w:t>/potential/[id]</w:t>
            </w:r>
          </w:p>
        </w:tc>
        <w:tc>
          <w:tcPr>
            <w:shd w:val="clear" w:fill="F5F5F5"/>
            <w:vAlign w:val="center"/>
          </w:tcPr>
          <w:p>
            <w:pPr>
              <w:spacing w:before="40" w:after="40"/>
            </w:pPr>
            <w:r>
              <w:rPr/>
              <w:t>WP-K-02</w:t>
            </w:r>
          </w:p>
        </w:tc>
        <w:tc>
          <w:tcPr>
            <w:shd w:val="clear" w:fill="F5F5F5"/>
            <w:vAlign w:val="center"/>
          </w:tcPr>
          <w:p>
            <w:pPr>
              <w:spacing w:before="40" w:after="40"/>
            </w:pPr>
            <w:r>
              <w:rPr/>
              <w:t>Potential detail - full potential view</w:t>
            </w:r>
          </w:p>
        </w:tc>
      </w:tr>
      <w:tr>
        <w:tc>
          <w:tcPr>
            <w:shd w:val="clear" w:fill="FFFFFF"/>
            <w:vAlign w:val="center"/>
          </w:tcPr>
          <w:p>
            <w:pPr>
              <w:spacing w:before="40" w:after="40"/>
            </w:pPr>
            <w:r>
              <w:rPr>
                <w:b/>
                <w:color w:val="37474F"/>
              </w:rPr>
              <w:t>/goals</w:t>
            </w:r>
          </w:p>
        </w:tc>
        <w:tc>
          <w:tcPr>
            <w:shd w:val="clear" w:fill="FFFFFF"/>
            <w:vAlign w:val="center"/>
          </w:tcPr>
          <w:p>
            <w:pPr>
              <w:spacing w:before="40" w:after="40"/>
            </w:pPr>
            <w:r>
              <w:rPr/>
              <w:t>WP-K-03</w:t>
            </w:r>
          </w:p>
        </w:tc>
        <w:tc>
          <w:tcPr>
            <w:shd w:val="clear" w:fill="FFFFFF"/>
            <w:vAlign w:val="center"/>
          </w:tcPr>
          <w:p>
            <w:pPr>
              <w:spacing w:before="40" w:after="40"/>
            </w:pPr>
            <w:r>
              <w:rPr/>
              <w:t>Goal list - DataTable with all goals</w:t>
            </w:r>
          </w:p>
        </w:tc>
      </w:tr>
      <w:tr>
        <w:tc>
          <w:tcPr>
            <w:shd w:val="clear" w:fill="F5F5F5"/>
            <w:vAlign w:val="center"/>
          </w:tcPr>
          <w:p>
            <w:pPr>
              <w:spacing w:before="40" w:after="40"/>
            </w:pPr>
            <w:r>
              <w:rPr>
                <w:b/>
                <w:color w:val="37474F"/>
              </w:rPr>
              <w:t>/goals/[id]</w:t>
            </w:r>
          </w:p>
        </w:tc>
        <w:tc>
          <w:tcPr>
            <w:shd w:val="clear" w:fill="F5F5F5"/>
            <w:vAlign w:val="center"/>
          </w:tcPr>
          <w:p>
            <w:pPr>
              <w:spacing w:before="40" w:after="40"/>
            </w:pPr>
            <w:r>
              <w:rPr/>
              <w:t>WP-K-03</w:t>
            </w:r>
          </w:p>
        </w:tc>
        <w:tc>
          <w:tcPr>
            <w:shd w:val="clear" w:fill="F5F5F5"/>
            <w:vAlign w:val="center"/>
          </w:tcPr>
          <w:p>
            <w:pPr>
              <w:spacing w:before="40" w:after="40"/>
            </w:pPr>
            <w:r>
              <w:rPr/>
              <w:t>Goal detail - milestones and progress</w:t>
            </w:r>
          </w:p>
        </w:tc>
      </w:tr>
      <w:tr>
        <w:tc>
          <w:tcPr>
            <w:shd w:val="clear" w:fill="FFFFFF"/>
            <w:vAlign w:val="center"/>
          </w:tcPr>
          <w:p>
            <w:pPr>
              <w:spacing w:before="40" w:after="40"/>
            </w:pPr>
            <w:r>
              <w:rPr>
                <w:b/>
                <w:color w:val="37474F"/>
              </w:rPr>
              <w:t>/workspace</w:t>
            </w:r>
          </w:p>
        </w:tc>
        <w:tc>
          <w:tcPr>
            <w:shd w:val="clear" w:fill="FFFFFF"/>
            <w:vAlign w:val="center"/>
          </w:tcPr>
          <w:p>
            <w:pPr>
              <w:spacing w:before="40" w:after="40"/>
            </w:pPr>
            <w:r>
              <w:rPr/>
              <w:t>WP-K-04</w:t>
            </w:r>
          </w:p>
        </w:tc>
        <w:tc>
          <w:tcPr>
            <w:shd w:val="clear" w:fill="FFFFFF"/>
            <w:vAlign w:val="center"/>
          </w:tcPr>
          <w:p>
            <w:pPr>
              <w:spacing w:before="40" w:after="40"/>
            </w:pPr>
            <w:r>
              <w:rPr/>
              <w:t>Workspace - Understanding/Judgment tabs</w:t>
            </w:r>
          </w:p>
        </w:tc>
      </w:tr>
      <w:tr>
        <w:tc>
          <w:tcPr>
            <w:shd w:val="clear" w:fill="F5F5F5"/>
            <w:vAlign w:val="center"/>
          </w:tcPr>
          <w:p>
            <w:pPr>
              <w:spacing w:before="40" w:after="40"/>
            </w:pPr>
            <w:r>
              <w:rPr>
                <w:b/>
                <w:color w:val="37474F"/>
              </w:rPr>
              <w:t>/execution</w:t>
            </w:r>
          </w:p>
        </w:tc>
        <w:tc>
          <w:tcPr>
            <w:shd w:val="clear" w:fill="F5F5F5"/>
            <w:vAlign w:val="center"/>
          </w:tcPr>
          <w:p>
            <w:pPr>
              <w:spacing w:before="40" w:after="40"/>
            </w:pPr>
            <w:r>
              <w:rPr/>
              <w:t>WP-K-05</w:t>
            </w:r>
          </w:p>
        </w:tc>
        <w:tc>
          <w:tcPr>
            <w:shd w:val="clear" w:fill="F5F5F5"/>
            <w:vAlign w:val="center"/>
          </w:tcPr>
          <w:p>
            <w:pPr>
              <w:spacing w:before="40" w:after="40"/>
            </w:pPr>
            <w:r>
              <w:rPr/>
              <w:t>Execution tracker - task list and timeline</w:t>
            </w:r>
          </w:p>
        </w:tc>
      </w:tr>
    </w:tbl>
    <w:p>
      <w:pPr>
        <w:spacing w:after="120"/>
      </w:pPr>
      <w:r/>
    </w:p>
    <w:p>
      <w:pPr>
        <w:pStyle w:val="Heading1"/>
      </w:pPr>
      <w:r>
        <w:t>tRPC Router Map</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1600"/>
        <w:gridCol w:w="4200"/>
      </w:tblGrid>
      <w:tr>
        <w:tc>
          <w:tcPr>
            <w:tcW w:w="2200" w:type="dxa"/>
            <w:shd w:val="clear" w:fill="1565C0"/>
            <w:vAlign w:val="center"/>
          </w:tcPr>
          <w:p>
            <w:pPr>
              <w:spacing w:before="40" w:after="40"/>
            </w:pPr>
            <w:r>
              <w:rPr>
                <w:b/>
                <w:color w:val="FFFFFF"/>
              </w:rPr>
              <w:t>Router</w:t>
            </w:r>
          </w:p>
        </w:tc>
        <w:tc>
          <w:tcPr>
            <w:tcW w:w="1600" w:type="dxa"/>
            <w:shd w:val="clear" w:fill="1565C0"/>
            <w:vAlign w:val="center"/>
          </w:tcPr>
          <w:p>
            <w:pPr>
              <w:spacing w:before="40" w:after="40"/>
            </w:pPr>
            <w:r>
              <w:rPr>
                <w:b/>
                <w:color w:val="FFFFFF"/>
              </w:rPr>
              <w:t>WP</w:t>
            </w:r>
          </w:p>
        </w:tc>
        <w:tc>
          <w:tcPr>
            <w:tcW w:w="4200" w:type="dxa"/>
            <w:shd w:val="clear" w:fill="1565C0"/>
            <w:vAlign w:val="center"/>
          </w:tcPr>
          <w:p>
            <w:pPr>
              <w:spacing w:before="40" w:after="40"/>
            </w:pPr>
            <w:r>
              <w:rPr>
                <w:b/>
                <w:color w:val="FFFFFF"/>
              </w:rPr>
              <w:t>Procedures</w:t>
            </w:r>
          </w:p>
        </w:tc>
      </w:tr>
      <w:tr>
        <w:tc>
          <w:tcPr>
            <w:shd w:val="clear" w:fill="FFFFFF"/>
            <w:vAlign w:val="center"/>
          </w:tcPr>
          <w:p>
            <w:pPr>
              <w:spacing w:before="40" w:after="40"/>
            </w:pPr>
            <w:r>
              <w:rPr>
                <w:b/>
                <w:color w:val="37474F"/>
              </w:rPr>
              <w:t>dream</w:t>
            </w:r>
          </w:p>
        </w:tc>
        <w:tc>
          <w:tcPr>
            <w:shd w:val="clear" w:fill="FFFFFF"/>
            <w:vAlign w:val="center"/>
          </w:tcPr>
          <w:p>
            <w:pPr>
              <w:spacing w:before="40" w:after="40"/>
            </w:pPr>
            <w:r>
              <w:rPr/>
              <w:t>WP-K-01</w:t>
            </w:r>
          </w:p>
        </w:tc>
        <w:tc>
          <w:tcPr>
            <w:shd w:val="clear" w:fill="FFFFFF"/>
            <w:vAlign w:val="center"/>
          </w:tcPr>
          <w:p>
            <w:pPr>
              <w:spacing w:before="40" w:after="40"/>
            </w:pPr>
            <w:r>
              <w:rPr/>
              <w:t>list, byId, create, update, archive</w:t>
            </w:r>
          </w:p>
        </w:tc>
      </w:tr>
      <w:tr>
        <w:tc>
          <w:tcPr>
            <w:shd w:val="clear" w:fill="F5F5F5"/>
            <w:vAlign w:val="center"/>
          </w:tcPr>
          <w:p>
            <w:pPr>
              <w:spacing w:before="40" w:after="40"/>
            </w:pPr>
            <w:r>
              <w:rPr>
                <w:b/>
                <w:color w:val="37474F"/>
              </w:rPr>
              <w:t>potential</w:t>
            </w:r>
          </w:p>
        </w:tc>
        <w:tc>
          <w:tcPr>
            <w:shd w:val="clear" w:fill="F5F5F5"/>
            <w:vAlign w:val="center"/>
          </w:tcPr>
          <w:p>
            <w:pPr>
              <w:spacing w:before="40" w:after="40"/>
            </w:pPr>
            <w:r>
              <w:rPr/>
              <w:t>WP-K-02</w:t>
            </w:r>
          </w:p>
        </w:tc>
        <w:tc>
          <w:tcPr>
            <w:shd w:val="clear" w:fill="F5F5F5"/>
            <w:vAlign w:val="center"/>
          </w:tcPr>
          <w:p>
            <w:pPr>
              <w:spacing w:before="40" w:after="40"/>
            </w:pPr>
            <w:r>
              <w:rPr/>
              <w:t>list, byId, create, update, markForConversion</w:t>
            </w:r>
          </w:p>
        </w:tc>
      </w:tr>
      <w:tr>
        <w:tc>
          <w:tcPr>
            <w:shd w:val="clear" w:fill="FFFFFF"/>
            <w:vAlign w:val="center"/>
          </w:tcPr>
          <w:p>
            <w:pPr>
              <w:spacing w:before="40" w:after="40"/>
            </w:pPr>
            <w:r>
              <w:rPr>
                <w:b/>
                <w:color w:val="37474F"/>
              </w:rPr>
              <w:t>goal</w:t>
            </w:r>
          </w:p>
        </w:tc>
        <w:tc>
          <w:tcPr>
            <w:shd w:val="clear" w:fill="FFFFFF"/>
            <w:vAlign w:val="center"/>
          </w:tcPr>
          <w:p>
            <w:pPr>
              <w:spacing w:before="40" w:after="40"/>
            </w:pPr>
            <w:r>
              <w:rPr/>
              <w:t>WP-K-03</w:t>
            </w:r>
          </w:p>
        </w:tc>
        <w:tc>
          <w:tcPr>
            <w:shd w:val="clear" w:fill="FFFFFF"/>
            <w:vAlign w:val="center"/>
          </w:tcPr>
          <w:p>
            <w:pPr>
              <w:spacing w:before="40" w:after="40"/>
            </w:pPr>
            <w:r>
              <w:rPr/>
              <w:t>list, byId, create, update, updateStatus, addMilestone</w:t>
            </w:r>
          </w:p>
        </w:tc>
      </w:tr>
      <w:tr>
        <w:tc>
          <w:tcPr>
            <w:shd w:val="clear" w:fill="F5F5F5"/>
            <w:vAlign w:val="center"/>
          </w:tcPr>
          <w:p>
            <w:pPr>
              <w:spacing w:before="40" w:after="40"/>
            </w:pPr>
            <w:r>
              <w:rPr>
                <w:b/>
                <w:color w:val="37474F"/>
              </w:rPr>
              <w:t>understanding</w:t>
            </w:r>
          </w:p>
        </w:tc>
        <w:tc>
          <w:tcPr>
            <w:shd w:val="clear" w:fill="F5F5F5"/>
            <w:vAlign w:val="center"/>
          </w:tcPr>
          <w:p>
            <w:pPr>
              <w:spacing w:before="40" w:after="40"/>
            </w:pPr>
            <w:r>
              <w:rPr/>
              <w:t>WP-K-04</w:t>
            </w:r>
          </w:p>
        </w:tc>
        <w:tc>
          <w:tcPr>
            <w:shd w:val="clear" w:fill="F5F5F5"/>
            <w:vAlign w:val="center"/>
          </w:tcPr>
          <w:p>
            <w:pPr>
              <w:spacing w:before="40" w:after="40"/>
            </w:pPr>
            <w:r>
              <w:rPr/>
              <w:t>list, byId, create, update, delete</w:t>
            </w:r>
          </w:p>
        </w:tc>
      </w:tr>
      <w:tr>
        <w:tc>
          <w:tcPr>
            <w:shd w:val="clear" w:fill="FFFFFF"/>
            <w:vAlign w:val="center"/>
          </w:tcPr>
          <w:p>
            <w:pPr>
              <w:spacing w:before="40" w:after="40"/>
            </w:pPr>
            <w:r>
              <w:rPr>
                <w:b/>
                <w:color w:val="37474F"/>
              </w:rPr>
              <w:t>judgment</w:t>
            </w:r>
          </w:p>
        </w:tc>
        <w:tc>
          <w:tcPr>
            <w:shd w:val="clear" w:fill="FFFFFF"/>
            <w:vAlign w:val="center"/>
          </w:tcPr>
          <w:p>
            <w:pPr>
              <w:spacing w:before="40" w:after="40"/>
            </w:pPr>
            <w:r>
              <w:rPr/>
              <w:t>WP-K-04</w:t>
            </w:r>
          </w:p>
        </w:tc>
        <w:tc>
          <w:tcPr>
            <w:shd w:val="clear" w:fill="FFFFFF"/>
            <w:vAlign w:val="center"/>
          </w:tcPr>
          <w:p>
            <w:pPr>
              <w:spacing w:before="40" w:after="40"/>
            </w:pPr>
            <w:r>
              <w:rPr/>
              <w:t>list, byId, create, update, delete</w:t>
            </w:r>
          </w:p>
        </w:tc>
      </w:tr>
      <w:tr>
        <w:tc>
          <w:tcPr>
            <w:shd w:val="clear" w:fill="F5F5F5"/>
            <w:vAlign w:val="center"/>
          </w:tcPr>
          <w:p>
            <w:pPr>
              <w:spacing w:before="40" w:after="40"/>
            </w:pPr>
            <w:r>
              <w:rPr>
                <w:b/>
                <w:color w:val="37474F"/>
              </w:rPr>
              <w:t>task</w:t>
            </w:r>
          </w:p>
        </w:tc>
        <w:tc>
          <w:tcPr>
            <w:shd w:val="clear" w:fill="F5F5F5"/>
            <w:vAlign w:val="center"/>
          </w:tcPr>
          <w:p>
            <w:pPr>
              <w:spacing w:before="40" w:after="40"/>
            </w:pPr>
            <w:r>
              <w:rPr/>
              <w:t>WP-K-05</w:t>
            </w:r>
          </w:p>
        </w:tc>
        <w:tc>
          <w:tcPr>
            <w:shd w:val="clear" w:fill="F5F5F5"/>
            <w:vAlign w:val="center"/>
          </w:tcPr>
          <w:p>
            <w:pPr>
              <w:spacing w:before="40" w:after="40"/>
            </w:pPr>
            <w:r>
              <w:rPr/>
              <w:t>list, byId, create, update, updateStatus, recordOutcome</w:t>
            </w:r>
          </w:p>
        </w:tc>
      </w:tr>
    </w:tbl>
    <w:p>
      <w:pPr>
        <w:spacing w:after="120"/>
      </w:pPr>
      <w:r/>
    </w:p>
    <w:p>
      <w:pPr>
        <w:spacing w:after="120"/>
      </w:pPr>
      <w:r>
        <w:rPr>
          <w:b/>
        </w:rPr>
        <w:t>All templates, route maps, and component maps are attached above. WP-K-01 can begin immediately.</w:t>
      </w:r>
    </w:p>
    <w:p>
      <w:pPr>
        <w:spacing w:before="600"/>
        <w:jc w:val="center"/>
      </w:pPr>
      <w:r>
        <w:rPr>
          <w:b/>
          <w:color w:val="546E7A"/>
          <w:sz w:val="20"/>
        </w:rPr>
        <w:t>--- END OF TRAIN K EXECUTION PACKAGE ---</w:t>
      </w:r>
    </w:p>
    <w:p>
      <w:pPr>
        <w:jc w:val="center"/>
      </w:pPr>
      <w:r>
        <w:rPr>
          <w:color w:val="78909C"/>
          <w:sz w:val="16"/>
        </w:rPr>
        <w:t>This document is immutable upon issue. WP-K-01 can begin immediately.</w:t>
      </w:r>
    </w:p>
    <w:sectPr>
      <w:headerReference r:id="R5e5b1bc33af0491d"/>
      <w:footerReference r:id="Ra954f0bf09dc4c5e"/>
    </w:sectPr>
  </w:body>
</w:document>
</file>

<file path=word/footer1.xml><?xml version="1.0" encoding="utf-8"?>
<w:ftr xmlns:w="http://schemas.openxmlformats.org/wordprocessingml/2006/main">
  <w:p>
    <w:pPr>
      <w:jc w:val="center"/>
    </w:pPr>
    <w:r>
      <w:rPr>
        <w:color w:val="546E7A"/>
        <w:sz w:val="16"/>
      </w:rPr>
      <w:t>CONFIDENTIAL | ONX Platform</w:t>
    </w:r>
  </w:p>
</w:ftr>
</file>

<file path=word/header1.xml><?xml version="1.0" encoding="utf-8"?>
<w:hdr xmlns:w="http://schemas.openxmlformats.org/wordprocessingml/2006/main">
  <w:p>
    <w:pPr>
      <w:jc w:val="right"/>
    </w:pPr>
    <w:r>
      <w:rPr>
        <w:rFonts w:ascii="Calibri" w:hAnsi="Calibri"/>
        <w:color w:val="546E7A"/>
        <w:sz w:val="16"/>
      </w:rPr>
      <w:t>ONX TRAIN K - FULL EXECUTION PACKAGE</w:t>
    </w:r>
  </w:p>
</w:hdr>
</file>

<file path=word/styles.xml><?xml version="1.0" encoding="utf-8"?>
<w:styles xmlns:w="http://schemas.openxmlformats.org/wordprocessingml/2006/main">
  <w:style w:type="paragraph" w:styleId="Normal" w:default="true">
    <w:name w:val="Normal"/>
    <w:pPr>
      <w:spacing w:after="120" w:line="264" w:lineRule="auto"/>
    </w:pPr>
    <w:rPr>
      <w:rFonts w:ascii="Calibri" w:hAnsi="Calibri"/>
      <w:color w:val="263238"/>
      <w:sz w:val="20"/>
    </w:rPr>
  </w:style>
  <w:style w:type="paragraph" w:styleId="Heading1">
    <w:name w:val="heading 1"/>
    <w:basedOn w:val="Normal"/>
    <w:pPr>
      <w:keepNext/>
      <w:keepLines/>
      <w:spacing w:before="400" w:after="160"/>
      <w:outlineLvl w:val="0"/>
    </w:pPr>
    <w:rPr>
      <w:b/>
      <w:color w:val="1565C0"/>
      <w:sz w:val="26"/>
    </w:rPr>
  </w:style>
  <w:style w:type="paragraph" w:styleId="Heading2">
    <w:name w:val="heading 2"/>
    <w:basedOn w:val="Normal"/>
    <w:pPr>
      <w:keepNext/>
      <w:keepLines/>
      <w:spacing w:before="280" w:after="100"/>
      <w:outlineLvl w:val="1"/>
    </w:pPr>
    <w:rPr>
      <w:b/>
      <w:color w:val="37474F"/>
      <w:sz w:val="22"/>
    </w:rPr>
  </w:style>
</w:styles>
</file>

<file path=word/_rels/document.xml.rels><?xml version='1.0' encoding='UTF-8'?>
<Relationships xmlns="http://schemas.openxmlformats.org/package/2006/relationships"><Relationship Type="http://schemas.openxmlformats.org/officeDocument/2006/relationships/styles" Target="styles.xml" Id="R18de3ab333344d03" /><Relationship Type="http://schemas.openxmlformats.org/officeDocument/2006/relationships/header" Target="header1.xml" Id="R5e5b1bc33af0491d" /><Relationship Type="http://schemas.openxmlformats.org/officeDocument/2006/relationships/footer" Target="footer1.xml" Id="Ra954f0bf09dc4c5e" /></Relationships>
</file>