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jc w:val="center"/>
      </w:pPr>
      <w:r>
        <w:rPr>
          <w:rFonts w:ascii="Calibri" w:hAnsi="Calibri"/>
          <w:rFonts w:ascii="Calibri" w:hAnsi="Calibri"/>
          <w:b w:val="0"/>
          <w:i w:val="0"/>
          <w:color w:val="C0392B"/>
          <w:sz w:val="28"/>
        </w:rPr>
        <w:t>━━━━━━━━━━━━━━━━━━━━━━━━━━━━━━</w:t>
      </w:r>
    </w:p>
    <w:p>
      <w:pPr>
        <w:spacing w:after="120"/>
      </w:pPr>
    </w:p>
    <w:p>
      <w:pPr>
        <w:jc w:val="center"/>
      </w:pPr>
      <w:r>
        <w:rPr>
          <w:rFonts w:ascii="Calibri" w:hAnsi="Calibri"/>
          <w:rFonts w:ascii="Calibri" w:hAnsi="Calibri"/>
          <w:b/>
          <w:i w:val="0"/>
          <w:color w:val="1E2D3D"/>
          <w:sz w:val="48"/>
        </w:rPr>
        <w:t>WAVE 5</w:t>
      </w:r>
    </w:p>
    <w:p>
      <w:pPr>
        <w:jc w:val="center"/>
      </w:pPr>
      <w:r>
        <w:rPr>
          <w:rFonts w:ascii="Calibri" w:hAnsi="Calibri"/>
          <w:rFonts w:ascii="Calibri" w:hAnsi="Calibri"/>
          <w:b/>
          <w:i w:val="0"/>
          <w:color w:val="C0392B"/>
          <w:sz w:val="32"/>
        </w:rPr>
        <w:t>Final Execution Package</w:t>
      </w:r>
    </w:p>
    <w:p>
      <w:pPr>
        <w:spacing w:after="120"/>
      </w:pPr>
    </w:p>
    <w:p>
      <w:pPr>
        <w:spacing w:before="160" w:after="160"/>
        <w:ind w:left="720" w:right="720"/>
      </w:pPr>
      <w:r>
        <w:rPr>
          <w:rFonts w:ascii="Calibri" w:hAnsi="Calibri"/>
          <w:rFonts w:ascii="Calibri" w:hAnsi="Calibri"/>
          <w:b w:val="0"/>
          <w:i w:val="0"/>
          <w:color w:val="C9A84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spacing w:before="60" w:after="60" w:line="320" w:lineRule="exact"/>
        <w:jc w:val="center"/>
      </w:pPr>
      <w:r>
        <w:rPr>
          <w:rFonts w:ascii="Calibri" w:hAnsi="Calibri"/>
          <w:rFonts w:ascii="Calibri" w:hAnsi="Calibri"/>
          <w:b w:val="0"/>
          <w:i w:val="0"/>
          <w:color w:val="5A6C7D"/>
          <w:sz w:val="22"/>
        </w:rPr>
        <w:t>Document ID: ONX-W5EP-2026-001</w:t>
      </w:r>
    </w:p>
    <w:p>
      <w:pPr>
        <w:spacing w:before="60" w:after="60" w:line="320" w:lineRule="exact"/>
        <w:jc w:val="center"/>
      </w:pPr>
      <w:r>
        <w:rPr>
          <w:rFonts w:ascii="Calibri" w:hAnsi="Calibri"/>
          <w:rFonts w:ascii="Calibri" w:hAnsi="Calibri"/>
          <w:b w:val="0"/>
          <w:i w:val="0"/>
          <w:color w:val="5A6C7D"/>
          <w:sz w:val="22"/>
        </w:rPr>
        <w:t>Prepared: 2026-06-18 | Pre-loaded before Husam reports</w:t>
      </w:r>
    </w:p>
    <w:p>
      <w:pPr>
        <w:spacing w:before="60" w:after="60" w:line="320" w:lineRule="exact"/>
        <w:jc w:val="center"/>
      </w:pPr>
      <w:r>
        <w:rPr>
          <w:rFonts w:ascii="Calibri" w:hAnsi="Calibri"/>
          <w:rFonts w:ascii="Calibri" w:hAnsi="Calibri"/>
          <w:b/>
          <w:i w:val="0"/>
          <w:color w:val="27AE60"/>
          <w:sz w:val="22"/>
        </w:rPr>
        <w:t>Constraint: Zero idle time | No execution block</w:t>
      </w:r>
    </w:p>
    <w:p>
      <w:r>
        <w:br w:type="page"/>
      </w:r>
    </w:p>
    <w:p>
      <w:pPr>
        <w:spacing w:before="360" w:after="120"/>
      </w:pPr>
      <w:r>
        <w:rPr>
          <w:rFonts w:ascii="Calibri" w:hAnsi="Calibri"/>
          <w:rFonts w:ascii="Calibri" w:hAnsi="Calibri"/>
          <w:b/>
          <w:i w:val="0"/>
          <w:color w:val="1E2D3D"/>
          <w:sz w:val="40"/>
        </w:rPr>
        <w:t>SECTION 1: EXECUTION CONTEXT</w:t>
      </w:r>
    </w:p>
    <w:p>
      <w:pPr>
        <w:spacing w:before="60" w:after="60" w:line="320" w:lineRule="exact"/>
      </w:pPr>
      <w:r>
        <w:rPr>
          <w:rFonts w:ascii="Calibri" w:hAnsi="Calibri"/>
          <w:rFonts w:ascii="Calibri" w:hAnsi="Calibri"/>
          <w:b w:val="0"/>
          <w:i/>
          <w:color w:val="5A6C7D"/>
          <w:sz w:val="22"/>
        </w:rPr>
        <w:t>Wave 5 is the FINAL wave of Option C+. It delivers production readiness. No new features. Only hardening, optimization, and deployment.</w:t>
      </w:r>
    </w:p>
    <w:p>
      <w:pPr>
        <w:spacing w:after="120"/>
      </w:pPr>
    </w:p>
    <w:p>
      <w:pPr>
        <w:spacing w:before="60" w:after="60"/>
        <w:ind w:left="360"/>
      </w:pPr>
      <w:r>
        <w:rPr>
          <w:rFonts w:ascii="Calibri" w:hAnsi="Calibri"/>
          <w:rFonts w:ascii="Calibri" w:hAnsi="Calibri"/>
          <w:b/>
          <w:i w:val="0"/>
          <w:color w:val="1E2D3D"/>
          <w:sz w:val="20"/>
        </w:rPr>
        <w:t xml:space="preserve">Wave 1: </w:t>
      </w:r>
      <w:r>
        <w:rPr>
          <w:rFonts w:ascii="Calibri" w:hAnsi="Calibri"/>
          <w:rFonts w:ascii="Calibri" w:hAnsi="Calibri"/>
          <w:b w:val="0"/>
          <w:i w:val="0"/>
          <w:color w:val="2C3E50"/>
          <w:sz w:val="20"/>
        </w:rPr>
        <w:t xml:space="preserve">UI + Static Data | </w:t>
      </w:r>
      <w:r>
        <w:rPr>
          <w:rFonts w:ascii="Calibri" w:hAnsi="Calibri"/>
          <w:rFonts w:ascii="Calibri" w:hAnsi="Calibri"/>
          <w:b/>
          <w:i w:val="0"/>
          <w:color w:val="27AE60"/>
          <w:sz w:val="20"/>
        </w:rPr>
        <w:t>COMPLETE</w:t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 xml:space="preserve"> | 8 routes, 16 .md files, build pass</w:t>
      </w:r>
    </w:p>
    <w:p>
      <w:pPr>
        <w:spacing w:before="60" w:after="60"/>
        <w:ind w:left="360"/>
      </w:pPr>
      <w:r>
        <w:rPr>
          <w:rFonts w:ascii="Calibri" w:hAnsi="Calibri"/>
          <w:rFonts w:ascii="Calibri" w:hAnsi="Calibri"/>
          <w:b/>
          <w:i w:val="0"/>
          <w:color w:val="1E2D3D"/>
          <w:sz w:val="20"/>
        </w:rPr>
        <w:t xml:space="preserve">Wave 2: </w:t>
      </w:r>
      <w:r>
        <w:rPr>
          <w:rFonts w:ascii="Calibri" w:hAnsi="Calibri"/>
          <w:rFonts w:ascii="Calibri" w:hAnsi="Calibri"/>
          <w:b w:val="0"/>
          <w:i w:val="0"/>
          <w:color w:val="2C3E50"/>
          <w:sz w:val="20"/>
        </w:rPr>
        <w:t xml:space="preserve">Validation + PR | </w:t>
      </w:r>
      <w:r>
        <w:rPr>
          <w:rFonts w:ascii="Calibri" w:hAnsi="Calibri"/>
          <w:rFonts w:ascii="Calibri" w:hAnsi="Calibri"/>
          <w:b/>
          <w:i w:val="0"/>
          <w:color w:val="27AE60"/>
          <w:sz w:val="20"/>
        </w:rPr>
        <w:t>COMPLETE</w:t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 xml:space="preserve"> | Screenshots, PR merged</w:t>
      </w:r>
    </w:p>
    <w:p>
      <w:pPr>
        <w:spacing w:before="60" w:after="60"/>
        <w:ind w:left="360"/>
      </w:pPr>
      <w:r>
        <w:rPr>
          <w:rFonts w:ascii="Calibri" w:hAnsi="Calibri"/>
          <w:rFonts w:ascii="Calibri" w:hAnsi="Calibri"/>
          <w:b/>
          <w:i w:val="0"/>
          <w:color w:val="1E2D3D"/>
          <w:sz w:val="20"/>
        </w:rPr>
        <w:t xml:space="preserve">Wave 3: </w:t>
      </w:r>
      <w:r>
        <w:rPr>
          <w:rFonts w:ascii="Calibri" w:hAnsi="Calibri"/>
          <w:rFonts w:ascii="Calibri" w:hAnsi="Calibri"/>
          <w:b w:val="0"/>
          <w:i w:val="0"/>
          <w:color w:val="2C3E50"/>
          <w:sz w:val="20"/>
        </w:rPr>
        <w:t xml:space="preserve">API + Database | </w:t>
      </w:r>
      <w:r>
        <w:rPr>
          <w:rFonts w:ascii="Calibri" w:hAnsi="Calibri"/>
          <w:rFonts w:ascii="Calibri" w:hAnsi="Calibri"/>
          <w:b/>
          <w:i w:val="0"/>
          <w:color w:val="27AE60"/>
          <w:sz w:val="20"/>
        </w:rPr>
        <w:t>COMPLETE</w:t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 xml:space="preserve"> | 5 tables, 5 routers, 8 pages dynamic</w:t>
      </w:r>
    </w:p>
    <w:p>
      <w:pPr>
        <w:spacing w:before="60" w:after="60"/>
        <w:ind w:left="360"/>
      </w:pPr>
      <w:r>
        <w:rPr>
          <w:rFonts w:ascii="Calibri" w:hAnsi="Calibri"/>
          <w:rFonts w:ascii="Calibri" w:hAnsi="Calibri"/>
          <w:b/>
          <w:i w:val="0"/>
          <w:color w:val="1E2D3D"/>
          <w:sz w:val="20"/>
        </w:rPr>
        <w:t xml:space="preserve">Wave 3.5: </w:t>
      </w:r>
      <w:r>
        <w:rPr>
          <w:rFonts w:ascii="Calibri" w:hAnsi="Calibri"/>
          <w:rFonts w:ascii="Calibri" w:hAnsi="Calibri"/>
          <w:b w:val="0"/>
          <w:i w:val="0"/>
          <w:color w:val="2C3E50"/>
          <w:sz w:val="20"/>
        </w:rPr>
        <w:t xml:space="preserve">Ingestion Pipeline | </w:t>
      </w:r>
      <w:r>
        <w:rPr>
          <w:rFonts w:ascii="Calibri" w:hAnsi="Calibri"/>
          <w:rFonts w:ascii="Calibri" w:hAnsi="Calibri"/>
          <w:b/>
          <w:i w:val="0"/>
          <w:color w:val="27AE60"/>
          <w:sz w:val="20"/>
        </w:rPr>
        <w:t>COMPLETE</w:t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 xml:space="preserve"> | 4 services, 16 docs indexed</w:t>
      </w:r>
    </w:p>
    <w:p>
      <w:pPr>
        <w:spacing w:before="60" w:after="60"/>
        <w:ind w:left="360"/>
      </w:pPr>
      <w:r>
        <w:rPr>
          <w:rFonts w:ascii="Calibri" w:hAnsi="Calibri"/>
          <w:rFonts w:ascii="Calibri" w:hAnsi="Calibri"/>
          <w:b/>
          <w:i w:val="0"/>
          <w:color w:val="1E2D3D"/>
          <w:sz w:val="20"/>
        </w:rPr>
        <w:t xml:space="preserve">Wave 4: </w:t>
      </w:r>
      <w:r>
        <w:rPr>
          <w:rFonts w:ascii="Calibri" w:hAnsi="Calibri"/>
          <w:rFonts w:ascii="Calibri" w:hAnsi="Calibri"/>
          <w:b w:val="0"/>
          <w:i w:val="0"/>
          <w:color w:val="2C3E50"/>
          <w:sz w:val="20"/>
        </w:rPr>
        <w:t xml:space="preserve">Admin Panel | </w:t>
      </w:r>
      <w:r>
        <w:rPr>
          <w:rFonts w:ascii="Calibri" w:hAnsi="Calibri"/>
          <w:rFonts w:ascii="Calibri" w:hAnsi="Calibri"/>
          <w:b/>
          <w:i w:val="0"/>
          <w:color w:val="27AE60"/>
          <w:sz w:val="20"/>
        </w:rPr>
        <w:t>COMPLETE</w:t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 xml:space="preserve"> | 8 tasks, admin router, content mgmt</w:t>
      </w:r>
    </w:p>
    <w:p>
      <w:pPr>
        <w:spacing w:before="60" w:after="60"/>
        <w:ind w:left="360"/>
      </w:pPr>
      <w:r>
        <w:rPr>
          <w:rFonts w:ascii="Calibri" w:hAnsi="Calibri"/>
          <w:rFonts w:ascii="Calibri" w:hAnsi="Calibri"/>
          <w:b/>
          <w:i w:val="0"/>
          <w:color w:val="1E2D3D"/>
          <w:sz w:val="20"/>
        </w:rPr>
        <w:t xml:space="preserve">Wave 5: </w:t>
      </w:r>
      <w:r>
        <w:rPr>
          <w:rFonts w:ascii="Calibri" w:hAnsi="Calibri"/>
          <w:rFonts w:ascii="Calibri" w:hAnsi="Calibri"/>
          <w:b w:val="0"/>
          <w:i w:val="0"/>
          <w:color w:val="2C3E50"/>
          <w:sz w:val="20"/>
        </w:rPr>
        <w:t xml:space="preserve">Production Deployment | </w:t>
      </w:r>
      <w:r>
        <w:rPr>
          <w:rFonts w:ascii="Calibri" w:hAnsi="Calibri"/>
          <w:rFonts w:ascii="Calibri" w:hAnsi="Calibri"/>
          <w:b/>
          <w:i w:val="0"/>
          <w:color w:val="C0392B"/>
          <w:sz w:val="20"/>
        </w:rPr>
        <w:t>THIS PACKAGE</w:t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 xml:space="preserve"> | Hardening, optimization, deploy</w:t>
      </w:r>
    </w:p>
    <w:p>
      <w:pPr>
        <w:spacing w:after="120"/>
      </w:pPr>
    </w:p>
    <w:p>
      <w:pPr>
        <w:spacing w:before="60" w:after="60" w:line="320" w:lineRule="exact"/>
      </w:pPr>
      <w:r>
        <w:rPr>
          <w:rFonts w:ascii="Calibri" w:hAnsi="Calibri"/>
          <w:rFonts w:ascii="Calibri" w:hAnsi="Calibri"/>
          <w:b/>
          <w:i w:val="0"/>
          <w:color w:val="C0392B"/>
          <w:sz w:val="22"/>
        </w:rPr>
        <w:t>Wave 5 Duration: 2-3 days | Objective: Production-ready ONX</w:t>
      </w:r>
    </w:p>
    <w:p>
      <w:pPr>
        <w:spacing w:before="60" w:after="60" w:line="320" w:lineRule="exact"/>
      </w:pPr>
      <w:r>
        <w:rPr>
          <w:rFonts w:ascii="Calibri" w:hAnsi="Calibri"/>
          <w:rFonts w:ascii="Calibri" w:hAnsi="Calibri"/>
          <w:b/>
          <w:i w:val="0"/>
          <w:color w:val="C0392B"/>
          <w:sz w:val="22"/>
        </w:rPr>
        <w:t>Wave 5 Rule: NO new features. Only hardening, optimization, performance, deployment.</w:t>
      </w:r>
    </w:p>
    <w:p>
      <w:pPr>
        <w:spacing w:after="120"/>
      </w:pPr>
    </w:p>
    <w:p>
      <w:r>
        <w:br w:type="page"/>
      </w:r>
    </w:p>
    <w:p>
      <w:pPr>
        <w:spacing w:before="360" w:after="120"/>
      </w:pPr>
      <w:r>
        <w:rPr>
          <w:rFonts w:ascii="Calibri" w:hAnsi="Calibri"/>
          <w:rFonts w:ascii="Calibri" w:hAnsi="Calibri"/>
          <w:b/>
          <w:i w:val="0"/>
          <w:color w:val="1E2D3D"/>
          <w:sz w:val="40"/>
        </w:rPr>
        <w:t>SECTION 2: WAVE 5 TASKS</w:t>
      </w:r>
    </w:p>
    <w:p>
      <w:pPr>
        <w:spacing w:before="240" w:after="120"/>
      </w:pPr>
      <w:r>
        <w:rPr>
          <w:rFonts w:ascii="Calibri" w:hAnsi="Calibri"/>
          <w:rFonts w:ascii="Calibri" w:hAnsi="Calibri"/>
          <w:b/>
          <w:i w:val="0"/>
          <w:color w:val="5A6C7D"/>
          <w:sz w:val="26"/>
        </w:rPr>
        <w:t>W5-T1: Error Boundaries</w:t>
      </w:r>
    </w:p>
    <w:p>
      <w:pPr>
        <w:spacing w:before="60" w:after="60" w:line="320" w:lineRule="exact"/>
      </w:pPr>
      <w:r>
        <w:rPr>
          <w:rFonts w:ascii="Calibri" w:hAnsi="Calibri"/>
          <w:rFonts w:ascii="Calibri" w:hAnsi="Calibri"/>
          <w:b/>
          <w:i w:val="0"/>
          <w:color w:val="1E2D3D"/>
          <w:sz w:val="22"/>
        </w:rPr>
        <w:t>NEW: src/app/(knowledge)/error.tsx</w:t>
      </w:r>
    </w:p>
    <w:p>
      <w:pPr>
        <w:spacing w:before="60" w:after="60" w:line="320" w:lineRule="exact"/>
      </w:pPr>
      <w:r>
        <w:rPr>
          <w:rFonts w:ascii="Calibri" w:hAnsi="Calibri"/>
          <w:rFonts w:ascii="Calibri" w:hAnsi="Calibri"/>
          <w:b w:val="0"/>
          <w:i w:val="0"/>
          <w:color w:val="2C3E50"/>
          <w:sz w:val="22"/>
        </w:rPr>
        <w:t>Create error.tsx for each civilizational route. Catches runtime errors, displays friendly message with error code, link to report issue. Uses shadrn Alert component.</w:t>
      </w:r>
    </w:p>
    <w:p>
      <w:pPr>
        <w:spacing w:after="120"/>
      </w:pPr>
    </w:p>
    <w:p>
      <w:pPr>
        <w:spacing w:before="60" w:after="60" w:line="320" w:lineRule="exact"/>
      </w:pPr>
      <w:r>
        <w:rPr>
          <w:rFonts w:ascii="Calibri" w:hAnsi="Calibri"/>
          <w:rFonts w:ascii="Calibri" w:hAnsi="Calibri"/>
          <w:b/>
          <w:i w:val="0"/>
          <w:color w:val="27AE60"/>
          <w:sz w:val="22"/>
        </w:rPr>
        <w:t>Acceptance:</w:t>
      </w:r>
    </w:p>
    <w:p>
      <w:pPr>
        <w:spacing w:before="60" w:after="60" w:line="320" w:lineRule="exact"/>
      </w:pPr>
      <w:r>
        <w:rPr>
          <w:rFonts w:ascii="Calibri" w:hAnsi="Calibri"/>
          <w:rFonts w:ascii="Calibri" w:hAnsi="Calibri"/>
          <w:b w:val="0"/>
          <w:i/>
          <w:color w:val="5A6C7D"/>
          <w:sz w:val="22"/>
        </w:rPr>
        <w:t>All 8 routes have error.tsx | Error displays without crashing app</w:t>
      </w:r>
    </w:p>
    <w:p>
      <w:pPr>
        <w:spacing w:after="120"/>
      </w:pPr>
    </w:p>
    <w:p>
      <w:pPr>
        <w:spacing w:before="240" w:after="120"/>
      </w:pPr>
      <w:r>
        <w:rPr>
          <w:rFonts w:ascii="Calibri" w:hAnsi="Calibri"/>
          <w:rFonts w:ascii="Calibri" w:hAnsi="Calibri"/>
          <w:b/>
          <w:i w:val="0"/>
          <w:color w:val="5A6C7D"/>
          <w:sz w:val="26"/>
        </w:rPr>
        <w:t>W5-T2: Loading States</w:t>
      </w:r>
    </w:p>
    <w:p>
      <w:pPr>
        <w:spacing w:before="60" w:after="60" w:line="320" w:lineRule="exact"/>
      </w:pPr>
      <w:r>
        <w:rPr>
          <w:rFonts w:ascii="Calibri" w:hAnsi="Calibri"/>
          <w:rFonts w:ascii="Calibri" w:hAnsi="Calibri"/>
          <w:b/>
          <w:i w:val="0"/>
          <w:color w:val="1E2D3D"/>
          <w:sz w:val="22"/>
        </w:rPr>
        <w:t>NEW: src/app/(knowledge)/loading.tsx</w:t>
      </w:r>
    </w:p>
    <w:p>
      <w:pPr>
        <w:spacing w:before="60" w:after="60" w:line="320" w:lineRule="exact"/>
      </w:pPr>
      <w:r>
        <w:rPr>
          <w:rFonts w:ascii="Calibri" w:hAnsi="Calibri"/>
          <w:rFonts w:ascii="Calibri" w:hAnsi="Calibri"/>
          <w:b w:val="0"/>
          <w:i w:val="0"/>
          <w:color w:val="2C3E50"/>
          <w:sz w:val="22"/>
        </w:rPr>
        <w:t>Create loading.tsx skeleton for each route. Uses shadcn Skeleton. Matches layout structure of each page. Displays "Loading ONX Knowledge..." text.</w:t>
      </w:r>
    </w:p>
    <w:p>
      <w:pPr>
        <w:spacing w:after="120"/>
      </w:pPr>
    </w:p>
    <w:p>
      <w:pPr>
        <w:spacing w:before="60" w:after="60" w:line="320" w:lineRule="exact"/>
      </w:pPr>
      <w:r>
        <w:rPr>
          <w:rFonts w:ascii="Calibri" w:hAnsi="Calibri"/>
          <w:rFonts w:ascii="Calibri" w:hAnsi="Calibri"/>
          <w:b/>
          <w:i w:val="0"/>
          <w:color w:val="27AE60"/>
          <w:sz w:val="22"/>
        </w:rPr>
        <w:t>Acceptance:</w:t>
      </w:r>
    </w:p>
    <w:p>
      <w:pPr>
        <w:spacing w:before="60" w:after="60" w:line="320" w:lineRule="exact"/>
      </w:pPr>
      <w:r>
        <w:rPr>
          <w:rFonts w:ascii="Calibri" w:hAnsi="Calibri"/>
          <w:rFonts w:ascii="Calibri" w:hAnsi="Calibri"/>
          <w:b w:val="0"/>
          <w:i/>
          <w:color w:val="5A6C7D"/>
          <w:sz w:val="22"/>
        </w:rPr>
        <w:t>All 8 routes have loading.tsx | Skeleton matches page layout</w:t>
      </w:r>
    </w:p>
    <w:p>
      <w:pPr>
        <w:spacing w:after="120"/>
      </w:pPr>
    </w:p>
    <w:p>
      <w:pPr>
        <w:spacing w:before="240" w:after="120"/>
      </w:pPr>
      <w:r>
        <w:rPr>
          <w:rFonts w:ascii="Calibri" w:hAnsi="Calibri"/>
          <w:rFonts w:ascii="Calibri" w:hAnsi="Calibri"/>
          <w:b/>
          <w:i w:val="0"/>
          <w:color w:val="5A6C7D"/>
          <w:sz w:val="26"/>
        </w:rPr>
        <w:t>W5-T3: React Suspense</w:t>
      </w:r>
    </w:p>
    <w:p>
      <w:pPr>
        <w:spacing w:before="60" w:after="60" w:line="320" w:lineRule="exact"/>
      </w:pPr>
      <w:r>
        <w:rPr>
          <w:rFonts w:ascii="Calibri" w:hAnsi="Calibri"/>
          <w:rFonts w:ascii="Calibri" w:hAnsi="Calibri"/>
          <w:b/>
          <w:i w:val="0"/>
          <w:color w:val="1E2D3D"/>
          <w:sz w:val="22"/>
        </w:rPr>
        <w:t>MODIFY: src/app/(knowledge)/layout.tsx</w:t>
      </w:r>
    </w:p>
    <w:p>
      <w:pPr>
        <w:spacing w:before="60" w:after="60" w:line="320" w:lineRule="exact"/>
      </w:pPr>
      <w:r>
        <w:rPr>
          <w:rFonts w:ascii="Calibri" w:hAnsi="Calibri"/>
          <w:rFonts w:ascii="Calibri" w:hAnsi="Calibri"/>
          <w:b w:val="0"/>
          <w:i w:val="0"/>
          <w:color w:val="2C3E50"/>
          <w:sz w:val="22"/>
        </w:rPr>
        <w:t>Wrap page content in Suspense boundary with fallback to Loading component. Ensures streaming SSR works correctly.</w:t>
      </w:r>
    </w:p>
    <w:p>
      <w:pPr>
        <w:spacing w:after="120"/>
      </w:pPr>
    </w:p>
    <w:p>
      <w:pPr>
        <w:spacing w:before="60" w:after="60" w:line="320" w:lineRule="exact"/>
      </w:pPr>
      <w:r>
        <w:rPr>
          <w:rFonts w:ascii="Calibri" w:hAnsi="Calibri"/>
          <w:rFonts w:ascii="Calibri" w:hAnsi="Calibri"/>
          <w:b/>
          <w:i w:val="0"/>
          <w:color w:val="27AE60"/>
          <w:sz w:val="22"/>
        </w:rPr>
        <w:t>Acceptance:</w:t>
      </w:r>
    </w:p>
    <w:p>
      <w:pPr>
        <w:spacing w:before="60" w:after="60" w:line="320" w:lineRule="exact"/>
      </w:pPr>
      <w:r>
        <w:rPr>
          <w:rFonts w:ascii="Calibri" w:hAnsi="Calibri"/>
          <w:rFonts w:ascii="Calibri" w:hAnsi="Calibri"/>
          <w:b w:val="0"/>
          <w:i/>
          <w:color w:val="5A6C7D"/>
          <w:sz w:val="22"/>
        </w:rPr>
        <w:t>layout.tsx has Suspense | Fallback renders loading state</w:t>
      </w:r>
    </w:p>
    <w:p>
      <w:pPr>
        <w:spacing w:after="120"/>
      </w:pPr>
    </w:p>
    <w:p>
      <w:pPr>
        <w:spacing w:before="240" w:after="120"/>
      </w:pPr>
      <w:r>
        <w:rPr>
          <w:rFonts w:ascii="Calibri" w:hAnsi="Calibri"/>
          <w:rFonts w:ascii="Calibri" w:hAnsi="Calibri"/>
          <w:b/>
          <w:i w:val="0"/>
          <w:color w:val="5A6C7D"/>
          <w:sz w:val="26"/>
        </w:rPr>
        <w:t>W5-T4: Rate Limiting</w:t>
      </w:r>
    </w:p>
    <w:p>
      <w:pPr>
        <w:spacing w:before="60" w:after="60" w:line="320" w:lineRule="exact"/>
      </w:pPr>
      <w:r>
        <w:rPr>
          <w:rFonts w:ascii="Calibri" w:hAnsi="Calibri"/>
          <w:rFonts w:ascii="Calibri" w:hAnsi="Calibri"/>
          <w:b/>
          <w:i w:val="0"/>
          <w:color w:val="1E2D3D"/>
          <w:sz w:val="22"/>
        </w:rPr>
        <w:t>MODIFY: src/server/api/routers/analytics.ts</w:t>
      </w:r>
    </w:p>
    <w:p>
      <w:pPr>
        <w:spacing w:before="60" w:after="60" w:line="320" w:lineRule="exact"/>
      </w:pPr>
      <w:r>
        <w:rPr>
          <w:rFonts w:ascii="Calibri" w:hAnsi="Calibri"/>
          <w:rFonts w:ascii="Calibri" w:hAnsi="Calibri"/>
          <w:b w:val="0"/>
          <w:i w:val="0"/>
          <w:color w:val="2C3E50"/>
          <w:sz w:val="22"/>
        </w:rPr>
        <w:t>Add rate limiting to analytics.track mutation. Max 100 requests per IP per hour. Uses simple in-memory counter (upgrade to Redis in future). Returns 429 if exceeded.</w:t>
      </w:r>
    </w:p>
    <w:p>
      <w:pPr>
        <w:spacing w:after="120"/>
      </w:pPr>
    </w:p>
    <w:p>
      <w:pPr>
        <w:spacing w:before="60" w:after="60" w:line="320" w:lineRule="exact"/>
      </w:pPr>
      <w:r>
        <w:rPr>
          <w:rFonts w:ascii="Calibri" w:hAnsi="Calibri"/>
          <w:rFonts w:ascii="Calibri" w:hAnsi="Calibri"/>
          <w:b/>
          <w:i w:val="0"/>
          <w:color w:val="27AE60"/>
          <w:sz w:val="22"/>
        </w:rPr>
        <w:t>Acceptance:</w:t>
      </w:r>
    </w:p>
    <w:p>
      <w:pPr>
        <w:spacing w:before="60" w:after="60" w:line="320" w:lineRule="exact"/>
      </w:pPr>
      <w:r>
        <w:rPr>
          <w:rFonts w:ascii="Calibri" w:hAnsi="Calibri"/>
          <w:rFonts w:ascii="Calibri" w:hAnsi="Calibri"/>
          <w:b w:val="0"/>
          <w:i/>
          <w:color w:val="5A6C7D"/>
          <w:sz w:val="22"/>
        </w:rPr>
        <w:t>Track endpoint limits to 100req/hr/IP | Returns 429 when exceeded</w:t>
      </w:r>
    </w:p>
    <w:p>
      <w:pPr>
        <w:spacing w:after="120"/>
      </w:pPr>
    </w:p>
    <w:p>
      <w:pPr>
        <w:spacing w:before="240" w:after="120"/>
      </w:pPr>
      <w:r>
        <w:rPr>
          <w:rFonts w:ascii="Calibri" w:hAnsi="Calibri"/>
          <w:rFonts w:ascii="Calibri" w:hAnsi="Calibri"/>
          <w:b/>
          <w:i w:val="0"/>
          <w:color w:val="5A6C7D"/>
          <w:sz w:val="26"/>
        </w:rPr>
        <w:t>W5-T5: API Caching</w:t>
      </w:r>
    </w:p>
    <w:p>
      <w:pPr>
        <w:spacing w:before="60" w:after="60" w:line="320" w:lineRule="exact"/>
      </w:pPr>
      <w:r>
        <w:rPr>
          <w:rFonts w:ascii="Calibri" w:hAnsi="Calibri"/>
          <w:rFonts w:ascii="Calibri" w:hAnsi="Calibri"/>
          <w:b/>
          <w:i w:val="0"/>
          <w:color w:val="1E2D3D"/>
          <w:sz w:val="22"/>
        </w:rPr>
        <w:t>MODIFY: src/server/api/routers/titan.ts + sech.ts</w:t>
      </w:r>
    </w:p>
    <w:p>
      <w:pPr>
        <w:spacing w:before="60" w:after="60" w:line="320" w:lineRule="exact"/>
      </w:pPr>
      <w:r>
        <w:rPr>
          <w:rFonts w:ascii="Calibri" w:hAnsi="Calibri"/>
          <w:rFonts w:ascii="Calibri" w:hAnsi="Calibri"/>
          <w:b w:val="0"/>
          <w:i w:val="0"/>
          <w:color w:val="2C3E50"/>
          <w:sz w:val="22"/>
        </w:rPr>
        <w:t>Add caching to titan.listTitans (cache 5 min) and sech.getCurrentStatus (cache 30 sec). Use tRPC responseMeta or simple memoization.</w:t>
      </w:r>
    </w:p>
    <w:p>
      <w:pPr>
        <w:spacing w:after="120"/>
      </w:pPr>
    </w:p>
    <w:p>
      <w:pPr>
        <w:spacing w:before="60" w:after="60" w:line="320" w:lineRule="exact"/>
      </w:pPr>
      <w:r>
        <w:rPr>
          <w:rFonts w:ascii="Calibri" w:hAnsi="Calibri"/>
          <w:rFonts w:ascii="Calibri" w:hAnsi="Calibri"/>
          <w:b/>
          <w:i w:val="0"/>
          <w:color w:val="27AE60"/>
          <w:sz w:val="22"/>
        </w:rPr>
        <w:t>Acceptance:</w:t>
      </w:r>
    </w:p>
    <w:p>
      <w:pPr>
        <w:spacing w:before="60" w:after="60" w:line="320" w:lineRule="exact"/>
      </w:pPr>
      <w:r>
        <w:rPr>
          <w:rFonts w:ascii="Calibri" w:hAnsi="Calibri"/>
          <w:rFonts w:ascii="Calibri" w:hAnsi="Calibri"/>
          <w:b w:val="0"/>
          <w:i/>
          <w:color w:val="5A6C7D"/>
          <w:sz w:val="22"/>
        </w:rPr>
        <w:t>Titans cached 5min | SECH cached 30sec | Cache hit reduces DB queries</w:t>
      </w:r>
    </w:p>
    <w:p>
      <w:pPr>
        <w:spacing w:after="120"/>
      </w:pPr>
    </w:p>
    <w:p>
      <w:pPr>
        <w:spacing w:before="240" w:after="120"/>
      </w:pPr>
      <w:r>
        <w:rPr>
          <w:rFonts w:ascii="Calibri" w:hAnsi="Calibri"/>
          <w:rFonts w:ascii="Calibri" w:hAnsi="Calibri"/>
          <w:b/>
          <w:i w:val="0"/>
          <w:color w:val="5A6C7D"/>
          <w:sz w:val="26"/>
        </w:rPr>
        <w:t>W5-T6: Database Indexes</w:t>
      </w:r>
    </w:p>
    <w:p>
      <w:pPr>
        <w:spacing w:before="60" w:after="60" w:line="320" w:lineRule="exact"/>
      </w:pPr>
      <w:r>
        <w:rPr>
          <w:rFonts w:ascii="Calibri" w:hAnsi="Calibri"/>
          <w:rFonts w:ascii="Calibri" w:hAnsi="Calibri"/>
          <w:b/>
          <w:i w:val="0"/>
          <w:color w:val="1E2D3D"/>
          <w:sz w:val="22"/>
        </w:rPr>
        <w:t>MODIFY: src/server/db/schema/civilization.ts</w:t>
      </w:r>
    </w:p>
    <w:p>
      <w:pPr>
        <w:spacing w:before="60" w:after="60" w:line="320" w:lineRule="exact"/>
      </w:pPr>
      <w:r>
        <w:rPr>
          <w:rFonts w:ascii="Calibri" w:hAnsi="Calibri"/>
          <w:rFonts w:ascii="Calibri" w:hAnsi="Calibri"/>
          <w:b w:val="0"/>
          <w:i w:val="0"/>
          <w:color w:val="2C3E50"/>
          <w:sz w:val="22"/>
        </w:rPr>
        <w:t>Add indexes on frequently queried columns: knowledge_articles.slug (unique), knowledge_articles.category, titan_registry.number (unique), sech_status_log.layer + createdAt, visitor_interaction.page + action.</w:t>
      </w:r>
    </w:p>
    <w:p>
      <w:pPr>
        <w:spacing w:after="120"/>
      </w:pPr>
    </w:p>
    <w:p>
      <w:pPr>
        <w:spacing w:before="60" w:after="60" w:line="320" w:lineRule="exact"/>
      </w:pPr>
      <w:r>
        <w:rPr>
          <w:rFonts w:ascii="Calibri" w:hAnsi="Calibri"/>
          <w:rFonts w:ascii="Calibri" w:hAnsi="Calibri"/>
          <w:b/>
          <w:i w:val="0"/>
          <w:color w:val="27AE60"/>
          <w:sz w:val="22"/>
        </w:rPr>
        <w:t>Acceptance:</w:t>
      </w:r>
    </w:p>
    <w:p>
      <w:pPr>
        <w:spacing w:before="60" w:after="60" w:line="320" w:lineRule="exact"/>
      </w:pPr>
      <w:r>
        <w:rPr>
          <w:rFonts w:ascii="Calibri" w:hAnsi="Calibri"/>
          <w:rFonts w:ascii="Calibri" w:hAnsi="Calibri"/>
          <w:b w:val="0"/>
          <w:i/>
          <w:color w:val="5A6C7D"/>
          <w:sz w:val="22"/>
        </w:rPr>
        <w:t>Migration adds 5 indexes | Query EXPLAIN shows index usage</w:t>
      </w:r>
    </w:p>
    <w:p>
      <w:pPr>
        <w:spacing w:after="120"/>
      </w:pPr>
    </w:p>
    <w:p>
      <w:pPr>
        <w:spacing w:before="240" w:after="120"/>
      </w:pPr>
      <w:r>
        <w:rPr>
          <w:rFonts w:ascii="Calibri" w:hAnsi="Calibri"/>
          <w:rFonts w:ascii="Calibri" w:hAnsi="Calibri"/>
          <w:b/>
          <w:i w:val="0"/>
          <w:color w:val="5A6C7D"/>
          <w:sz w:val="26"/>
        </w:rPr>
        <w:t>W5-T7: Lighthouse Audit</w:t>
      </w:r>
    </w:p>
    <w:p>
      <w:pPr>
        <w:spacing w:before="60" w:after="60" w:line="320" w:lineRule="exact"/>
      </w:pPr>
      <w:r>
        <w:rPr>
          <w:rFonts w:ascii="Calibri" w:hAnsi="Calibri"/>
          <w:rFonts w:ascii="Calibri" w:hAnsi="Calibri"/>
          <w:b/>
          <w:i w:val="0"/>
          <w:color w:val="1E2D3D"/>
          <w:sz w:val="22"/>
        </w:rPr>
        <w:t>NEW: Run npx lighthouse</w:t>
      </w:r>
    </w:p>
    <w:p>
      <w:pPr>
        <w:spacing w:before="60" w:after="60" w:line="320" w:lineRule="exact"/>
      </w:pPr>
      <w:r>
        <w:rPr>
          <w:rFonts w:ascii="Calibri" w:hAnsi="Calibri"/>
          <w:rFonts w:ascii="Calibri" w:hAnsi="Calibri"/>
          <w:b w:val="0"/>
          <w:i w:val="0"/>
          <w:color w:val="2C3E50"/>
          <w:sz w:val="22"/>
        </w:rPr>
        <w:t>Run Lighthouse on all 8 civilizational routes. Target: Performance &gt; 80, Accessibility &gt; 95, Best Practices &gt; 90, SEO &gt; 90. Document scores for each route.</w:t>
      </w:r>
    </w:p>
    <w:p>
      <w:pPr>
        <w:spacing w:after="120"/>
      </w:pPr>
    </w:p>
    <w:p>
      <w:pPr>
        <w:spacing w:before="60" w:after="60" w:line="320" w:lineRule="exact"/>
      </w:pPr>
      <w:r>
        <w:rPr>
          <w:rFonts w:ascii="Calibri" w:hAnsi="Calibri"/>
          <w:rFonts w:ascii="Calibri" w:hAnsi="Calibri"/>
          <w:b/>
          <w:i w:val="0"/>
          <w:color w:val="27AE60"/>
          <w:sz w:val="22"/>
        </w:rPr>
        <w:t>Acceptance:</w:t>
      </w:r>
    </w:p>
    <w:p>
      <w:pPr>
        <w:spacing w:before="60" w:after="60" w:line="320" w:lineRule="exact"/>
      </w:pPr>
      <w:r>
        <w:rPr>
          <w:rFonts w:ascii="Calibri" w:hAnsi="Calibri"/>
          <w:rFonts w:ascii="Calibri" w:hAnsi="Calibri"/>
          <w:b w:val="0"/>
          <w:i/>
          <w:color w:val="5A6C7D"/>
          <w:sz w:val="22"/>
        </w:rPr>
        <w:t>All 8 routes audited | Performance &gt; 80 | Accessibility &gt; 95</w:t>
      </w:r>
    </w:p>
    <w:p>
      <w:pPr>
        <w:spacing w:after="120"/>
      </w:pPr>
    </w:p>
    <w:p>
      <w:pPr>
        <w:spacing w:before="240" w:after="120"/>
      </w:pPr>
      <w:r>
        <w:rPr>
          <w:rFonts w:ascii="Calibri" w:hAnsi="Calibri"/>
          <w:rFonts w:ascii="Calibri" w:hAnsi="Calibri"/>
          <w:b/>
          <w:i w:val="0"/>
          <w:color w:val="5A6C7D"/>
          <w:sz w:val="26"/>
        </w:rPr>
        <w:t>W5-T8: Full Code Review</w:t>
      </w:r>
    </w:p>
    <w:p>
      <w:pPr>
        <w:spacing w:before="60" w:after="60" w:line="320" w:lineRule="exact"/>
      </w:pPr>
      <w:r>
        <w:rPr>
          <w:rFonts w:ascii="Calibri" w:hAnsi="Calibri"/>
          <w:rFonts w:ascii="Calibri" w:hAnsi="Calibri"/>
          <w:b/>
          <w:i w:val="0"/>
          <w:color w:val="2980B9"/>
          <w:sz w:val="22"/>
        </w:rPr>
        <w:t>REVIEW: Kimi reviews Waves 1-5</w:t>
      </w:r>
    </w:p>
    <w:p>
      <w:pPr>
        <w:spacing w:before="60" w:after="60" w:line="320" w:lineRule="exact"/>
      </w:pPr>
      <w:r>
        <w:rPr>
          <w:rFonts w:ascii="Calibri" w:hAnsi="Calibri"/>
          <w:rFonts w:ascii="Calibri" w:hAnsi="Calibri"/>
          <w:b w:val="0"/>
          <w:i w:val="0"/>
          <w:color w:val="2C3E50"/>
          <w:sz w:val="22"/>
        </w:rPr>
        <w:t>Kimi reviews ALL code from Waves 1-5 within 24 hours. Checks: SECH compliance, constitutional fidelity, no knowledge loss, no unauthorized changes, all 7 principles upheld.</w:t>
      </w:r>
    </w:p>
    <w:p>
      <w:pPr>
        <w:spacing w:after="120"/>
      </w:pPr>
    </w:p>
    <w:p>
      <w:pPr>
        <w:spacing w:before="60" w:after="60" w:line="320" w:lineRule="exact"/>
      </w:pPr>
      <w:r>
        <w:rPr>
          <w:rFonts w:ascii="Calibri" w:hAnsi="Calibri"/>
          <w:rFonts w:ascii="Calibri" w:hAnsi="Calibri"/>
          <w:b/>
          <w:i w:val="0"/>
          <w:color w:val="27AE60"/>
          <w:sz w:val="22"/>
        </w:rPr>
        <w:t>Acceptance:</w:t>
      </w:r>
    </w:p>
    <w:p>
      <w:pPr>
        <w:spacing w:before="60" w:after="60" w:line="320" w:lineRule="exact"/>
      </w:pPr>
      <w:r>
        <w:rPr>
          <w:rFonts w:ascii="Calibri" w:hAnsi="Calibri"/>
          <w:rFonts w:ascii="Calibri" w:hAnsi="Calibri"/>
          <w:b w:val="0"/>
          <w:i/>
          <w:color w:val="5A6C7D"/>
          <w:sz w:val="22"/>
        </w:rPr>
        <w:t>Review completed | All issues documented | Critical issues resolved</w:t>
      </w:r>
    </w:p>
    <w:p>
      <w:pPr>
        <w:spacing w:after="120"/>
      </w:pPr>
    </w:p>
    <w:p>
      <w:pPr>
        <w:spacing w:before="240" w:after="120"/>
      </w:pPr>
      <w:r>
        <w:rPr>
          <w:rFonts w:ascii="Calibri" w:hAnsi="Calibri"/>
          <w:rFonts w:ascii="Calibri" w:hAnsi="Calibri"/>
          <w:b/>
          <w:i w:val="0"/>
          <w:color w:val="5A6C7D"/>
          <w:sz w:val="26"/>
        </w:rPr>
        <w:t>W5-T9: SECH Council Review</w:t>
      </w:r>
    </w:p>
    <w:p>
      <w:pPr>
        <w:spacing w:before="60" w:after="60" w:line="320" w:lineRule="exact"/>
      </w:pPr>
      <w:r>
        <w:rPr>
          <w:rFonts w:ascii="Calibri" w:hAnsi="Calibri"/>
          <w:rFonts w:ascii="Calibri" w:hAnsi="Calibri"/>
          <w:b/>
          <w:i w:val="0"/>
          <w:color w:val="2980B9"/>
          <w:sz w:val="22"/>
        </w:rPr>
        <w:t>REVIEW: SECH Council evaluates full system</w:t>
      </w:r>
    </w:p>
    <w:p>
      <w:pPr>
        <w:spacing w:before="60" w:after="60" w:line="320" w:lineRule="exact"/>
      </w:pPr>
      <w:r>
        <w:rPr>
          <w:rFonts w:ascii="Calibri" w:hAnsi="Calibri"/>
          <w:rFonts w:ascii="Calibri" w:hAnsi="Calibri"/>
          <w:b w:val="0"/>
          <w:i w:val="0"/>
          <w:color w:val="2C3E50"/>
          <w:sz w:val="22"/>
        </w:rPr>
        <w:t>SECH Layer review: Sentience (data perceives correctly), Ethics (no harm), Continuity (no knowledge loss), Harmony (no conflicts). Council vote: All layers must approve.</w:t>
      </w:r>
    </w:p>
    <w:p>
      <w:pPr>
        <w:spacing w:after="120"/>
      </w:pPr>
    </w:p>
    <w:p>
      <w:pPr>
        <w:spacing w:before="60" w:after="60" w:line="320" w:lineRule="exact"/>
      </w:pPr>
      <w:r>
        <w:rPr>
          <w:rFonts w:ascii="Calibri" w:hAnsi="Calibri"/>
          <w:rFonts w:ascii="Calibri" w:hAnsi="Calibri"/>
          <w:b/>
          <w:i w:val="0"/>
          <w:color w:val="27AE60"/>
          <w:sz w:val="22"/>
        </w:rPr>
        <w:t>Acceptance:</w:t>
      </w:r>
    </w:p>
    <w:p>
      <w:pPr>
        <w:spacing w:before="60" w:after="60" w:line="320" w:lineRule="exact"/>
      </w:pPr>
      <w:r>
        <w:rPr>
          <w:rFonts w:ascii="Calibri" w:hAnsi="Calibri"/>
          <w:rFonts w:ascii="Calibri" w:hAnsi="Calibri"/>
          <w:b w:val="0"/>
          <w:i/>
          <w:color w:val="5A6C7D"/>
          <w:sz w:val="22"/>
        </w:rPr>
        <w:t>All 5 SECH layers approve | Any veto resolved</w:t>
      </w:r>
    </w:p>
    <w:p>
      <w:pPr>
        <w:spacing w:after="120"/>
      </w:pPr>
    </w:p>
    <w:p>
      <w:pPr>
        <w:spacing w:before="240" w:after="120"/>
      </w:pPr>
      <w:r>
        <w:rPr>
          <w:rFonts w:ascii="Calibri" w:hAnsi="Calibri"/>
          <w:rFonts w:ascii="Calibri" w:hAnsi="Calibri"/>
          <w:b/>
          <w:i w:val="0"/>
          <w:color w:val="5A6C7D"/>
          <w:sz w:val="26"/>
        </w:rPr>
        <w:t>W5-T10: Hadeer Product Review</w:t>
      </w:r>
    </w:p>
    <w:p>
      <w:pPr>
        <w:spacing w:before="60" w:after="60" w:line="320" w:lineRule="exact"/>
      </w:pPr>
      <w:r>
        <w:rPr>
          <w:rFonts w:ascii="Calibri" w:hAnsi="Calibri"/>
          <w:rFonts w:ascii="Calibri" w:hAnsi="Calibri"/>
          <w:b/>
          <w:i w:val="0"/>
          <w:color w:val="2980B9"/>
          <w:sz w:val="22"/>
        </w:rPr>
        <w:t>REVIEW: Hadeer validates product readiness</w:t>
      </w:r>
    </w:p>
    <w:p>
      <w:pPr>
        <w:spacing w:before="60" w:after="60" w:line="320" w:lineRule="exact"/>
      </w:pPr>
      <w:r>
        <w:rPr>
          <w:rFonts w:ascii="Calibri" w:hAnsi="Calibri"/>
          <w:rFonts w:ascii="Calibri" w:hAnsi="Calibri"/>
          <w:b w:val="0"/>
          <w:i w:val="0"/>
          <w:color w:val="2C3E50"/>
          <w:sz w:val="22"/>
        </w:rPr>
        <w:t>Hadeer reviews: All civilizational features visible and functional, admin panel works, analytics show data, pricing displayed correctly, user experience acceptable.</w:t>
      </w:r>
    </w:p>
    <w:p>
      <w:pPr>
        <w:spacing w:after="120"/>
      </w:pPr>
    </w:p>
    <w:p>
      <w:pPr>
        <w:spacing w:before="60" w:after="60" w:line="320" w:lineRule="exact"/>
      </w:pPr>
      <w:r>
        <w:rPr>
          <w:rFonts w:ascii="Calibri" w:hAnsi="Calibri"/>
          <w:rFonts w:ascii="Calibri" w:hAnsi="Calibri"/>
          <w:b/>
          <w:i w:val="0"/>
          <w:color w:val="27AE60"/>
          <w:sz w:val="22"/>
        </w:rPr>
        <w:t>Acceptance:</w:t>
      </w:r>
    </w:p>
    <w:p>
      <w:pPr>
        <w:spacing w:before="60" w:after="60" w:line="320" w:lineRule="exact"/>
      </w:pPr>
      <w:r>
        <w:rPr>
          <w:rFonts w:ascii="Calibri" w:hAnsi="Calibri"/>
          <w:rFonts w:ascii="Calibri" w:hAnsi="Calibri"/>
          <w:b w:val="0"/>
          <w:i/>
          <w:color w:val="5A6C7D"/>
          <w:sz w:val="22"/>
        </w:rPr>
        <w:t>Hadeer approves | Product concerns addressed</w:t>
      </w:r>
    </w:p>
    <w:p>
      <w:pPr>
        <w:spacing w:after="120"/>
      </w:pPr>
    </w:p>
    <w:p>
      <w:pPr>
        <w:spacing w:before="240" w:after="120"/>
      </w:pPr>
      <w:r>
        <w:rPr>
          <w:rFonts w:ascii="Calibri" w:hAnsi="Calibri"/>
          <w:rFonts w:ascii="Calibri" w:hAnsi="Calibri"/>
          <w:b/>
          <w:i w:val="0"/>
          <w:color w:val="5A6C7D"/>
          <w:sz w:val="26"/>
        </w:rPr>
        <w:t>W5-T11: Final PR to Production</w:t>
      </w:r>
    </w:p>
    <w:p>
      <w:pPr>
        <w:spacing w:before="60" w:after="60" w:line="320" w:lineRule="exact"/>
      </w:pPr>
      <w:r>
        <w:rPr>
          <w:rFonts w:ascii="Calibri" w:hAnsi="Calibri"/>
          <w:rFonts w:ascii="Calibri" w:hAnsi="Calibri"/>
          <w:b/>
          <w:i w:val="0"/>
          <w:color w:val="27AE60"/>
          <w:sz w:val="22"/>
        </w:rPr>
        <w:t>PR: develop → main</w:t>
      </w:r>
    </w:p>
    <w:p>
      <w:pPr>
        <w:spacing w:before="60" w:after="60" w:line="320" w:lineRule="exact"/>
      </w:pPr>
      <w:r>
        <w:rPr>
          <w:rFonts w:ascii="Calibri" w:hAnsi="Calibri"/>
          <w:rFonts w:ascii="Calibri" w:hAnsi="Calibri"/>
          <w:b w:val="0"/>
          <w:i w:val="0"/>
          <w:color w:val="2C3E50"/>
          <w:sz w:val="22"/>
        </w:rPr>
        <w:t>Create final PR from develop to main. Title: [Gate 5] Option C+ — 8 visibility features + civilizational backend. Description: Summary of all 5 waves, all deliverables, all test results. Assign: Mohammed (Founder), Kimi (Track B), Hadeer (Track C).</w:t>
      </w:r>
    </w:p>
    <w:p>
      <w:pPr>
        <w:spacing w:after="120"/>
      </w:pPr>
    </w:p>
    <w:p>
      <w:pPr>
        <w:spacing w:before="60" w:after="60" w:line="320" w:lineRule="exact"/>
      </w:pPr>
      <w:r>
        <w:rPr>
          <w:rFonts w:ascii="Calibri" w:hAnsi="Calibri"/>
          <w:rFonts w:ascii="Calibri" w:hAnsi="Calibri"/>
          <w:b/>
          <w:i w:val="0"/>
          <w:color w:val="27AE60"/>
          <w:sz w:val="22"/>
        </w:rPr>
        <w:t>Acceptance:</w:t>
      </w:r>
    </w:p>
    <w:p>
      <w:pPr>
        <w:spacing w:before="60" w:after="60" w:line="320" w:lineRule="exact"/>
      </w:pPr>
      <w:r>
        <w:rPr>
          <w:rFonts w:ascii="Calibri" w:hAnsi="Calibri"/>
          <w:rFonts w:ascii="Calibri" w:hAnsi="Calibri"/>
          <w:b w:val="0"/>
          <w:i/>
          <w:color w:val="5A6C7D"/>
          <w:sz w:val="22"/>
        </w:rPr>
        <w:t>PR opened | All reviewers assigned | CI passes</w:t>
      </w:r>
    </w:p>
    <w:p>
      <w:pPr>
        <w:spacing w:after="120"/>
      </w:pPr>
    </w:p>
    <w:p>
      <w:pPr>
        <w:spacing w:before="240" w:after="120"/>
      </w:pPr>
      <w:r>
        <w:rPr>
          <w:rFonts w:ascii="Calibri" w:hAnsi="Calibri"/>
          <w:rFonts w:ascii="Calibri" w:hAnsi="Calibri"/>
          <w:b/>
          <w:i w:val="0"/>
          <w:color w:val="5A6C7D"/>
          <w:sz w:val="26"/>
        </w:rPr>
        <w:t>W5-T12: Post-Deployment Verification</w:t>
      </w:r>
    </w:p>
    <w:p>
      <w:pPr>
        <w:spacing w:before="60" w:after="60" w:line="320" w:lineRule="exact"/>
      </w:pPr>
      <w:r>
        <w:rPr>
          <w:rFonts w:ascii="Calibri" w:hAnsi="Calibri"/>
          <w:rFonts w:ascii="Calibri" w:hAnsi="Calibri"/>
          <w:b/>
          <w:i w:val="0"/>
          <w:color w:val="27AE60"/>
          <w:sz w:val="22"/>
        </w:rPr>
        <w:t>VERIFY: All systems live</w:t>
      </w:r>
    </w:p>
    <w:p>
      <w:pPr>
        <w:spacing w:before="60" w:after="60" w:line="320" w:lineRule="exact"/>
      </w:pPr>
      <w:r>
        <w:rPr>
          <w:rFonts w:ascii="Calibri" w:hAnsi="Calibri"/>
          <w:rFonts w:ascii="Calibri" w:hAnsi="Calibri"/>
          <w:b w:val="0"/>
          <w:i w:val="0"/>
          <w:color w:val="2C3E50"/>
          <w:sz w:val="22"/>
        </w:rPr>
        <w:t>After merge to main and deployment: Verify all 8 civilizational routes load and serve data. Verify admin panel works. Verify SECH Sentinel shows correct status. Verify analytics tracking. Report: "Gate 5 deployment verified."</w:t>
      </w:r>
    </w:p>
    <w:p>
      <w:pPr>
        <w:spacing w:after="120"/>
      </w:pPr>
    </w:p>
    <w:p>
      <w:pPr>
        <w:spacing w:before="60" w:after="60" w:line="320" w:lineRule="exact"/>
      </w:pPr>
      <w:r>
        <w:rPr>
          <w:rFonts w:ascii="Calibri" w:hAnsi="Calibri"/>
          <w:rFonts w:ascii="Calibri" w:hAnsi="Calibri"/>
          <w:b/>
          <w:i w:val="0"/>
          <w:color w:val="27AE60"/>
          <w:sz w:val="22"/>
        </w:rPr>
        <w:t>Acceptance:</w:t>
      </w:r>
    </w:p>
    <w:p>
      <w:pPr>
        <w:spacing w:before="60" w:after="60" w:line="320" w:lineRule="exact"/>
      </w:pPr>
      <w:r>
        <w:rPr>
          <w:rFonts w:ascii="Calibri" w:hAnsi="Calibri"/>
          <w:rFonts w:ascii="Calibri" w:hAnsi="Calibri"/>
          <w:b w:val="0"/>
          <w:i/>
          <w:color w:val="5A6C7D"/>
          <w:sz w:val="22"/>
        </w:rPr>
        <w:t>All 8 routes live | Admin works | SECH correct | Analytics active</w:t>
      </w:r>
    </w:p>
    <w:p>
      <w:pPr>
        <w:spacing w:after="120"/>
      </w:pPr>
    </w:p>
    <w:p>
      <w:pPr>
        <w:spacing w:after="120"/>
      </w:pPr>
    </w:p>
    <w:p>
      <w:r>
        <w:br w:type="page"/>
      </w:r>
    </w:p>
    <w:p>
      <w:pPr>
        <w:spacing w:before="360" w:after="120"/>
      </w:pPr>
      <w:r>
        <w:rPr>
          <w:rFonts w:ascii="Calibri" w:hAnsi="Calibri"/>
          <w:rFonts w:ascii="Calibri" w:hAnsi="Calibri"/>
          <w:b/>
          <w:i w:val="0"/>
          <w:color w:val="1E2D3D"/>
          <w:sz w:val="40"/>
        </w:rPr>
        <w:t>SECTION 3: ACCEPTANCE CRITERIA</w:t>
      </w:r>
    </w:p>
    <w:p>
      <w:pPr>
        <w:spacing w:before="60" w:after="60" w:line="320" w:lineRule="exact"/>
      </w:pPr>
      <w:r>
        <w:rPr>
          <w:rFonts w:ascii="Calibri" w:hAnsi="Calibri"/>
          <w:rFonts w:ascii="Calibri" w:hAnsi="Calibri"/>
          <w:b/>
          <w:i w:val="0"/>
          <w:color w:val="C0392B"/>
          <w:sz w:val="22"/>
        </w:rPr>
        <w:t>Wave 5 accepted ONLY when ALL criteria met. This is the FINAL gate before production.</w:t>
      </w:r>
    </w:p>
    <w:p>
      <w:pPr>
        <w:spacing w:after="120"/>
      </w:pPr>
    </w:p>
    <w:p>
      <w:pPr>
        <w:spacing w:before="60" w:after="60"/>
        <w:ind w:left="360"/>
      </w:pPr>
      <w:r>
        <w:rPr>
          <w:rFonts w:ascii="Calibri" w:hAnsi="Calibri"/>
          <w:rFonts w:ascii="Calibri" w:hAnsi="Calibri"/>
          <w:b/>
          <w:i w:val="0"/>
          <w:color w:val="C9A84C"/>
          <w:sz w:val="18"/>
        </w:rPr>
        <w:t xml:space="preserve">AC-W5-01: </w:t>
      </w:r>
      <w:r>
        <w:rPr>
          <w:rFonts w:ascii="Calibri" w:hAnsi="Calibri"/>
          <w:rFonts w:ascii="Calibri" w:hAnsi="Calibri"/>
          <w:b/>
          <w:i w:val="0"/>
          <w:color w:val="1E2D3D"/>
          <w:sz w:val="20"/>
        </w:rPr>
        <w:t>Error boundaries on all 8 routes</w:t>
        <w:br/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 xml:space="preserve">  error.tsx catches and displays errors gracefully</w:t>
      </w:r>
    </w:p>
    <w:p>
      <w:pPr>
        <w:spacing w:before="60" w:after="60"/>
        <w:ind w:left="360"/>
      </w:pPr>
      <w:r>
        <w:rPr>
          <w:rFonts w:ascii="Calibri" w:hAnsi="Calibri"/>
          <w:rFonts w:ascii="Calibri" w:hAnsi="Calibri"/>
          <w:b/>
          <w:i w:val="0"/>
          <w:color w:val="C9A84C"/>
          <w:sz w:val="18"/>
        </w:rPr>
        <w:t xml:space="preserve">AC-W5-02: </w:t>
      </w:r>
      <w:r>
        <w:rPr>
          <w:rFonts w:ascii="Calibri" w:hAnsi="Calibri"/>
          <w:rFonts w:ascii="Calibri" w:hAnsi="Calibri"/>
          <w:b/>
          <w:i w:val="0"/>
          <w:color w:val="1E2D3D"/>
          <w:sz w:val="20"/>
        </w:rPr>
        <w:t>Loading skeletons on all 8 routes</w:t>
        <w:br/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 xml:space="preserve">  loading.tsx shows matching skeleton during data fetch</w:t>
      </w:r>
    </w:p>
    <w:p>
      <w:pPr>
        <w:spacing w:before="60" w:after="60"/>
        <w:ind w:left="360"/>
      </w:pPr>
      <w:r>
        <w:rPr>
          <w:rFonts w:ascii="Calibri" w:hAnsi="Calibri"/>
          <w:rFonts w:ascii="Calibri" w:hAnsi="Calibri"/>
          <w:b/>
          <w:i w:val="0"/>
          <w:color w:val="C9A84C"/>
          <w:sz w:val="18"/>
        </w:rPr>
        <w:t xml:space="preserve">AC-W5-03: </w:t>
      </w:r>
      <w:r>
        <w:rPr>
          <w:rFonts w:ascii="Calibri" w:hAnsi="Calibri"/>
          <w:rFonts w:ascii="Calibri" w:hAnsi="Calibri"/>
          <w:b/>
          <w:i w:val="0"/>
          <w:color w:val="1E2D3D"/>
          <w:sz w:val="20"/>
        </w:rPr>
        <w:t>Suspense boundaries active</w:t>
        <w:br/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 xml:space="preserve">  layout.tsx wraps content in Suspense</w:t>
      </w:r>
    </w:p>
    <w:p>
      <w:pPr>
        <w:spacing w:before="60" w:after="60"/>
        <w:ind w:left="360"/>
      </w:pPr>
      <w:r>
        <w:rPr>
          <w:rFonts w:ascii="Calibri" w:hAnsi="Calibri"/>
          <w:rFonts w:ascii="Calibri" w:hAnsi="Calibri"/>
          <w:b/>
          <w:i w:val="0"/>
          <w:color w:val="C9A84C"/>
          <w:sz w:val="18"/>
        </w:rPr>
        <w:t xml:space="preserve">AC-W5-04: </w:t>
      </w:r>
      <w:r>
        <w:rPr>
          <w:rFonts w:ascii="Calibri" w:hAnsi="Calibri"/>
          <w:rFonts w:ascii="Calibri" w:hAnsi="Calibri"/>
          <w:b/>
          <w:i w:val="0"/>
          <w:color w:val="1E2D3D"/>
          <w:sz w:val="20"/>
        </w:rPr>
        <w:t>Rate limiting functional</w:t>
        <w:br/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 xml:space="preserve">  429 returned after 100 req/hr/IP</w:t>
      </w:r>
    </w:p>
    <w:p>
      <w:pPr>
        <w:spacing w:before="60" w:after="60"/>
        <w:ind w:left="360"/>
      </w:pPr>
      <w:r>
        <w:rPr>
          <w:rFonts w:ascii="Calibri" w:hAnsi="Calibri"/>
          <w:rFonts w:ascii="Calibri" w:hAnsi="Calibri"/>
          <w:b/>
          <w:i w:val="0"/>
          <w:color w:val="C9A84C"/>
          <w:sz w:val="18"/>
        </w:rPr>
        <w:t xml:space="preserve">AC-W5-05: </w:t>
      </w:r>
      <w:r>
        <w:rPr>
          <w:rFonts w:ascii="Calibri" w:hAnsi="Calibri"/>
          <w:rFonts w:ascii="Calibri" w:hAnsi="Calibri"/>
          <w:b/>
          <w:i w:val="0"/>
          <w:color w:val="1E2D3D"/>
          <w:sz w:val="20"/>
        </w:rPr>
        <w:t>API caching reduces DB queries</w:t>
        <w:br/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 xml:space="preserve">  Cache hit observed for titan + sech endpoints</w:t>
      </w:r>
    </w:p>
    <w:p>
      <w:pPr>
        <w:spacing w:before="60" w:after="60"/>
        <w:ind w:left="360"/>
      </w:pPr>
      <w:r>
        <w:rPr>
          <w:rFonts w:ascii="Calibri" w:hAnsi="Calibri"/>
          <w:rFonts w:ascii="Calibri" w:hAnsi="Calibri"/>
          <w:b/>
          <w:i w:val="0"/>
          <w:color w:val="C9A84C"/>
          <w:sz w:val="18"/>
        </w:rPr>
        <w:t xml:space="preserve">AC-W5-06: </w:t>
      </w:r>
      <w:r>
        <w:rPr>
          <w:rFonts w:ascii="Calibri" w:hAnsi="Calibri"/>
          <w:rFonts w:ascii="Calibri" w:hAnsi="Calibri"/>
          <w:b/>
          <w:i w:val="0"/>
          <w:color w:val="1E2D3D"/>
          <w:sz w:val="20"/>
        </w:rPr>
        <w:t>Database indexes applied</w:t>
        <w:br/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 xml:space="preserve">  EXPLAIN ANALYZE shows index usage</w:t>
      </w:r>
    </w:p>
    <w:p>
      <w:pPr>
        <w:spacing w:before="60" w:after="60"/>
        <w:ind w:left="360"/>
      </w:pPr>
      <w:r>
        <w:rPr>
          <w:rFonts w:ascii="Calibri" w:hAnsi="Calibri"/>
          <w:rFonts w:ascii="Calibri" w:hAnsi="Calibri"/>
          <w:b/>
          <w:i w:val="0"/>
          <w:color w:val="C9A84C"/>
          <w:sz w:val="18"/>
        </w:rPr>
        <w:t xml:space="preserve">AC-W5-07: </w:t>
      </w:r>
      <w:r>
        <w:rPr>
          <w:rFonts w:ascii="Calibri" w:hAnsi="Calibri"/>
          <w:rFonts w:ascii="Calibri" w:hAnsi="Calibri"/>
          <w:b/>
          <w:i w:val="0"/>
          <w:color w:val="1E2D3D"/>
          <w:sz w:val="20"/>
        </w:rPr>
        <w:t>Lighthouse scores met</w:t>
        <w:br/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 xml:space="preserve">  Performance &gt; 80, A11y &gt; 95, Best Practices &gt; 90, SEO &gt; 90</w:t>
      </w:r>
    </w:p>
    <w:p>
      <w:pPr>
        <w:spacing w:before="60" w:after="60"/>
        <w:ind w:left="360"/>
      </w:pPr>
      <w:r>
        <w:rPr>
          <w:rFonts w:ascii="Calibri" w:hAnsi="Calibri"/>
          <w:rFonts w:ascii="Calibri" w:hAnsi="Calibri"/>
          <w:b/>
          <w:i w:val="0"/>
          <w:color w:val="C9A84C"/>
          <w:sz w:val="18"/>
        </w:rPr>
        <w:t xml:space="preserve">AC-W5-08: </w:t>
      </w:r>
      <w:r>
        <w:rPr>
          <w:rFonts w:ascii="Calibri" w:hAnsi="Calibri"/>
          <w:rFonts w:ascii="Calibri" w:hAnsi="Calibri"/>
          <w:b/>
          <w:i w:val="0"/>
          <w:color w:val="1E2D3D"/>
          <w:sz w:val="20"/>
        </w:rPr>
        <w:t>Kimi code review passed</w:t>
        <w:br/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 xml:space="preserve">  All critical issues resolved, SECH compliance confirmed</w:t>
      </w:r>
    </w:p>
    <w:p>
      <w:pPr>
        <w:spacing w:before="60" w:after="60"/>
        <w:ind w:left="360"/>
      </w:pPr>
      <w:r>
        <w:rPr>
          <w:rFonts w:ascii="Calibri" w:hAnsi="Calibri"/>
          <w:rFonts w:ascii="Calibri" w:hAnsi="Calibri"/>
          <w:b/>
          <w:i w:val="0"/>
          <w:color w:val="C9A84C"/>
          <w:sz w:val="18"/>
        </w:rPr>
        <w:t xml:space="preserve">AC-W5-09: </w:t>
      </w:r>
      <w:r>
        <w:rPr>
          <w:rFonts w:ascii="Calibri" w:hAnsi="Calibri"/>
          <w:rFonts w:ascii="Calibri" w:hAnsi="Calibri"/>
          <w:b/>
          <w:i w:val="0"/>
          <w:color w:val="1E2D3D"/>
          <w:sz w:val="20"/>
        </w:rPr>
        <w:t>SECH Council approved</w:t>
        <w:br/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 xml:space="preserve">  All 5 layers vote approve</w:t>
      </w:r>
    </w:p>
    <w:p>
      <w:pPr>
        <w:spacing w:before="60" w:after="60"/>
        <w:ind w:left="360"/>
      </w:pPr>
      <w:r>
        <w:rPr>
          <w:rFonts w:ascii="Calibri" w:hAnsi="Calibri"/>
          <w:rFonts w:ascii="Calibri" w:hAnsi="Calibri"/>
          <w:b/>
          <w:i w:val="0"/>
          <w:color w:val="C9A84C"/>
          <w:sz w:val="18"/>
        </w:rPr>
        <w:t xml:space="preserve">AC-W5-10: </w:t>
      </w:r>
      <w:r>
        <w:rPr>
          <w:rFonts w:ascii="Calibri" w:hAnsi="Calibri"/>
          <w:rFonts w:ascii="Calibri" w:hAnsi="Calibri"/>
          <w:b/>
          <w:i w:val="0"/>
          <w:color w:val="1E2D3D"/>
          <w:sz w:val="20"/>
        </w:rPr>
        <w:t>Hadeer product review passed</w:t>
        <w:br/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 xml:space="preserve">  Product concerns addressed</w:t>
      </w:r>
    </w:p>
    <w:p>
      <w:pPr>
        <w:spacing w:before="60" w:after="60"/>
        <w:ind w:left="360"/>
      </w:pPr>
      <w:r>
        <w:rPr>
          <w:rFonts w:ascii="Calibri" w:hAnsi="Calibri"/>
          <w:rFonts w:ascii="Calibri" w:hAnsi="Calibri"/>
          <w:b/>
          <w:i w:val="0"/>
          <w:color w:val="C9A84C"/>
          <w:sz w:val="18"/>
        </w:rPr>
        <w:t xml:space="preserve">AC-W5-11: </w:t>
      </w:r>
      <w:r>
        <w:rPr>
          <w:rFonts w:ascii="Calibri" w:hAnsi="Calibri"/>
          <w:rFonts w:ascii="Calibri" w:hAnsi="Calibri"/>
          <w:b/>
          <w:i w:val="0"/>
          <w:color w:val="1E2D3D"/>
          <w:sz w:val="20"/>
        </w:rPr>
        <w:t>PR to main opened and CI passing</w:t>
        <w:br/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 xml:space="preserve">  develop → main, all checks green</w:t>
      </w:r>
    </w:p>
    <w:p>
      <w:pPr>
        <w:spacing w:before="60" w:after="60"/>
        <w:ind w:left="360"/>
      </w:pPr>
      <w:r>
        <w:rPr>
          <w:rFonts w:ascii="Calibri" w:hAnsi="Calibri"/>
          <w:rFonts w:ascii="Calibri" w:hAnsi="Calibri"/>
          <w:b/>
          <w:i w:val="0"/>
          <w:color w:val="C9A84C"/>
          <w:sz w:val="18"/>
        </w:rPr>
        <w:t xml:space="preserve">AC-W5-12: </w:t>
      </w:r>
      <w:r>
        <w:rPr>
          <w:rFonts w:ascii="Calibri" w:hAnsi="Calibri"/>
          <w:rFonts w:ascii="Calibri" w:hAnsi="Calibri"/>
          <w:b/>
          <w:i w:val="0"/>
          <w:color w:val="1E2D3D"/>
          <w:sz w:val="20"/>
        </w:rPr>
        <w:t>Post-deployment verification passed</w:t>
        <w:br/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 xml:space="preserve">  All 8 routes live, all systems functional</w:t>
      </w:r>
    </w:p>
    <w:p>
      <w:pPr>
        <w:spacing w:after="120"/>
      </w:pPr>
    </w:p>
    <w:p>
      <w:pPr>
        <w:spacing w:before="60" w:after="60" w:line="320" w:lineRule="exact"/>
      </w:pPr>
      <w:r>
        <w:rPr>
          <w:rFonts w:ascii="Calibri" w:hAnsi="Calibri"/>
          <w:rFonts w:ascii="Calibri" w:hAnsi="Calibri"/>
          <w:b/>
          <w:i w:val="0"/>
          <w:color w:val="27AE60"/>
          <w:sz w:val="24"/>
        </w:rPr>
        <w:t>12/12 = ACCEPTED. Production deployment authorized.</w:t>
      </w:r>
    </w:p>
    <w:p>
      <w:pPr>
        <w:spacing w:after="120"/>
      </w:pPr>
    </w:p>
    <w:p>
      <w:r>
        <w:br w:type="page"/>
      </w:r>
    </w:p>
    <w:p>
      <w:pPr>
        <w:spacing w:before="360" w:after="120"/>
      </w:pPr>
      <w:r>
        <w:rPr>
          <w:rFonts w:ascii="Calibri" w:hAnsi="Calibri"/>
          <w:rFonts w:ascii="Calibri" w:hAnsi="Calibri"/>
          <w:b/>
          <w:i w:val="0"/>
          <w:color w:val="1E2D3D"/>
          <w:sz w:val="40"/>
        </w:rPr>
        <w:t>SECTION 4: GATE 5 COMPLETION DEFINITION</w:t>
      </w:r>
    </w:p>
    <w:p>
      <w:pPr>
        <w:spacing w:before="60" w:after="60" w:line="320" w:lineRule="exact"/>
      </w:pPr>
      <w:r>
        <w:rPr>
          <w:rFonts w:ascii="Calibri" w:hAnsi="Calibri"/>
          <w:rFonts w:ascii="Calibri" w:hAnsi="Calibri"/>
          <w:b/>
          <w:i w:val="0"/>
          <w:color w:val="C0392B"/>
          <w:sz w:val="22"/>
        </w:rPr>
        <w:t>Option C+ is COMPLETE and Gate 5 is CLOSED when ALL of the following are simultaneously true:</w:t>
      </w:r>
    </w:p>
    <w:p>
      <w:pPr>
        <w:spacing w:after="120"/>
      </w:pPr>
    </w:p>
    <w:p>
      <w:pPr>
        <w:spacing w:before="80" w:after="80"/>
        <w:ind w:left="360"/>
      </w:pPr>
      <w:r>
        <w:rPr>
          <w:rFonts w:ascii="Calibri" w:hAnsi="Calibri"/>
          <w:rFonts w:ascii="Calibri" w:hAnsi="Calibri"/>
          <w:b/>
          <w:i w:val="0"/>
          <w:color w:val="C9A84C"/>
          <w:sz w:val="18"/>
        </w:rPr>
        <w:t xml:space="preserve">CD-G5-01: </w:t>
      </w:r>
      <w:r>
        <w:rPr>
          <w:rFonts w:ascii="Calibri" w:hAnsi="Calibri"/>
          <w:rFonts w:ascii="Calibri" w:hAnsi="Calibri"/>
          <w:b/>
          <w:i w:val="0"/>
          <w:color w:val="1E2D3D"/>
          <w:sz w:val="20"/>
        </w:rPr>
        <w:t>Wave 1: 8 routes serving static content</w:t>
        <w:br/>
      </w:r>
      <w:r>
        <w:rPr>
          <w:rFonts w:ascii="Calibri" w:hAnsi="Calibri"/>
          <w:rFonts w:ascii="Calibri" w:hAnsi="Calibri"/>
          <w:b/>
          <w:i w:val="0"/>
          <w:color w:val="27AE60"/>
          <w:sz w:val="20"/>
        </w:rPr>
        <w:t xml:space="preserve">  [COMPLETE]</w:t>
      </w:r>
    </w:p>
    <w:p>
      <w:pPr>
        <w:spacing w:before="80" w:after="80"/>
        <w:ind w:left="360"/>
      </w:pPr>
      <w:r>
        <w:rPr>
          <w:rFonts w:ascii="Calibri" w:hAnsi="Calibri"/>
          <w:rFonts w:ascii="Calibri" w:hAnsi="Calibri"/>
          <w:b/>
          <w:i w:val="0"/>
          <w:color w:val="C9A84C"/>
          <w:sz w:val="18"/>
        </w:rPr>
        <w:t xml:space="preserve">CD-G5-02: </w:t>
      </w:r>
      <w:r>
        <w:rPr>
          <w:rFonts w:ascii="Calibri" w:hAnsi="Calibri"/>
          <w:rFonts w:ascii="Calibri" w:hAnsi="Calibri"/>
          <w:b/>
          <w:i w:val="0"/>
          <w:color w:val="1E2D3D"/>
          <w:sz w:val="20"/>
        </w:rPr>
        <w:t>Wave 2: Validation + PR merged</w:t>
        <w:br/>
      </w:r>
      <w:r>
        <w:rPr>
          <w:rFonts w:ascii="Calibri" w:hAnsi="Calibri"/>
          <w:rFonts w:ascii="Calibri" w:hAnsi="Calibri"/>
          <w:b/>
          <w:i w:val="0"/>
          <w:color w:val="27AE60"/>
          <w:sz w:val="20"/>
        </w:rPr>
        <w:t xml:space="preserve">  [COMPLETE]</w:t>
      </w:r>
    </w:p>
    <w:p>
      <w:pPr>
        <w:spacing w:before="80" w:after="80"/>
        <w:ind w:left="360"/>
      </w:pPr>
      <w:r>
        <w:rPr>
          <w:rFonts w:ascii="Calibri" w:hAnsi="Calibri"/>
          <w:rFonts w:ascii="Calibri" w:hAnsi="Calibri"/>
          <w:b/>
          <w:i w:val="0"/>
          <w:color w:val="C9A84C"/>
          <w:sz w:val="18"/>
        </w:rPr>
        <w:t xml:space="preserve">CD-G5-03: </w:t>
      </w:r>
      <w:r>
        <w:rPr>
          <w:rFonts w:ascii="Calibri" w:hAnsi="Calibri"/>
          <w:rFonts w:ascii="Calibri" w:hAnsi="Calibri"/>
          <w:b/>
          <w:i w:val="0"/>
          <w:color w:val="1E2D3D"/>
          <w:sz w:val="20"/>
        </w:rPr>
        <w:t>Wave 3: 5 tables + 5 routers + 8 dynamic pages</w:t>
        <w:br/>
      </w:r>
      <w:r>
        <w:rPr>
          <w:rFonts w:ascii="Calibri" w:hAnsi="Calibri"/>
          <w:rFonts w:ascii="Calibri" w:hAnsi="Calibri"/>
          <w:b/>
          <w:i w:val="0"/>
          <w:color w:val="27AE60"/>
          <w:sz w:val="20"/>
        </w:rPr>
        <w:t xml:space="preserve">  [COMPLETE]</w:t>
      </w:r>
    </w:p>
    <w:p>
      <w:pPr>
        <w:spacing w:before="80" w:after="80"/>
        <w:ind w:left="360"/>
      </w:pPr>
      <w:r>
        <w:rPr>
          <w:rFonts w:ascii="Calibri" w:hAnsi="Calibri"/>
          <w:rFonts w:ascii="Calibri" w:hAnsi="Calibri"/>
          <w:b/>
          <w:i w:val="0"/>
          <w:color w:val="C9A84C"/>
          <w:sz w:val="18"/>
        </w:rPr>
        <w:t xml:space="preserve">CD-G5-04: </w:t>
      </w:r>
      <w:r>
        <w:rPr>
          <w:rFonts w:ascii="Calibri" w:hAnsi="Calibri"/>
          <w:rFonts w:ascii="Calibri" w:hAnsi="Calibri"/>
          <w:b/>
          <w:i w:val="0"/>
          <w:color w:val="1E2D3D"/>
          <w:sz w:val="20"/>
        </w:rPr>
        <w:t>Wave 3.5: 16/16 docs ingested to knowledge_articles</w:t>
        <w:br/>
      </w:r>
      <w:r>
        <w:rPr>
          <w:rFonts w:ascii="Calibri" w:hAnsi="Calibri"/>
          <w:rFonts w:ascii="Calibri" w:hAnsi="Calibri"/>
          <w:b/>
          <w:i w:val="0"/>
          <w:color w:val="27AE60"/>
          <w:sz w:val="20"/>
        </w:rPr>
        <w:t xml:space="preserve">  [COMPLETE]</w:t>
      </w:r>
    </w:p>
    <w:p>
      <w:pPr>
        <w:spacing w:before="80" w:after="80"/>
        <w:ind w:left="360"/>
      </w:pPr>
      <w:r>
        <w:rPr>
          <w:rFonts w:ascii="Calibri" w:hAnsi="Calibri"/>
          <w:rFonts w:ascii="Calibri" w:hAnsi="Calibri"/>
          <w:b/>
          <w:i w:val="0"/>
          <w:color w:val="C9A84C"/>
          <w:sz w:val="18"/>
        </w:rPr>
        <w:t xml:space="preserve">CD-G5-05: </w:t>
      </w:r>
      <w:r>
        <w:rPr>
          <w:rFonts w:ascii="Calibri" w:hAnsi="Calibri"/>
          <w:rFonts w:ascii="Calibri" w:hAnsi="Calibri"/>
          <w:b/>
          <w:i w:val="0"/>
          <w:color w:val="1E2D3D"/>
          <w:sz w:val="20"/>
        </w:rPr>
        <w:t>Wave 4: Admin panel functional with content management</w:t>
        <w:br/>
      </w:r>
      <w:r>
        <w:rPr>
          <w:rFonts w:ascii="Calibri" w:hAnsi="Calibri"/>
          <w:rFonts w:ascii="Calibri" w:hAnsi="Calibri"/>
          <w:b/>
          <w:i w:val="0"/>
          <w:color w:val="27AE60"/>
          <w:sz w:val="20"/>
        </w:rPr>
        <w:t xml:space="preserve">  [COMPLETE]</w:t>
      </w:r>
    </w:p>
    <w:p>
      <w:pPr>
        <w:spacing w:before="80" w:after="80"/>
        <w:ind w:left="360"/>
      </w:pPr>
      <w:r>
        <w:rPr>
          <w:rFonts w:ascii="Calibri" w:hAnsi="Calibri"/>
          <w:rFonts w:ascii="Calibri" w:hAnsi="Calibri"/>
          <w:b/>
          <w:i w:val="0"/>
          <w:color w:val="C9A84C"/>
          <w:sz w:val="18"/>
        </w:rPr>
        <w:t xml:space="preserve">CD-G5-06: </w:t>
      </w:r>
      <w:r>
        <w:rPr>
          <w:rFonts w:ascii="Calibri" w:hAnsi="Calibri"/>
          <w:rFonts w:ascii="Calibri" w:hAnsi="Calibri"/>
          <w:b/>
          <w:i w:val="0"/>
          <w:color w:val="1E2D3D"/>
          <w:sz w:val="20"/>
        </w:rPr>
        <w:t>Wave 5: Production hardened + deployed</w:t>
        <w:br/>
      </w:r>
      <w:r>
        <w:rPr>
          <w:rFonts w:ascii="Calibri" w:hAnsi="Calibri"/>
          <w:rFonts w:ascii="Calibri" w:hAnsi="Calibri"/>
          <w:b/>
          <w:i w:val="0"/>
          <w:color w:val="27AE60"/>
          <w:sz w:val="20"/>
        </w:rPr>
        <w:t xml:space="preserve">  [COMPLETE]</w:t>
      </w:r>
    </w:p>
    <w:p>
      <w:pPr>
        <w:spacing w:before="80" w:after="80"/>
        <w:ind w:left="360"/>
      </w:pPr>
      <w:r>
        <w:rPr>
          <w:rFonts w:ascii="Calibri" w:hAnsi="Calibri"/>
          <w:rFonts w:ascii="Calibri" w:hAnsi="Calibri"/>
          <w:b/>
          <w:i w:val="0"/>
          <w:color w:val="C9A84C"/>
          <w:sz w:val="18"/>
        </w:rPr>
        <w:t xml:space="preserve">CD-G5-07: </w:t>
      </w:r>
      <w:r>
        <w:rPr>
          <w:rFonts w:ascii="Calibri" w:hAnsi="Calibri"/>
          <w:rFonts w:ascii="Calibri" w:hAnsi="Calibri"/>
          <w:b/>
          <w:i w:val="0"/>
          <w:color w:val="1E2D3D"/>
          <w:sz w:val="20"/>
        </w:rPr>
        <w:t>Build + TypeScript + Lint: 0 errors</w:t>
        <w:br/>
      </w:r>
      <w:r>
        <w:rPr>
          <w:rFonts w:ascii="Calibri" w:hAnsi="Calibri"/>
          <w:rFonts w:ascii="Calibri" w:hAnsi="Calibri"/>
          <w:b/>
          <w:i w:val="0"/>
          <w:color w:val="27AE60"/>
          <w:sz w:val="20"/>
        </w:rPr>
        <w:t xml:space="preserve">  [PASSING]</w:t>
      </w:r>
    </w:p>
    <w:p>
      <w:pPr>
        <w:spacing w:before="80" w:after="80"/>
        <w:ind w:left="360"/>
      </w:pPr>
      <w:r>
        <w:rPr>
          <w:rFonts w:ascii="Calibri" w:hAnsi="Calibri"/>
          <w:rFonts w:ascii="Calibri" w:hAnsi="Calibri"/>
          <w:b/>
          <w:i w:val="0"/>
          <w:color w:val="C9A84C"/>
          <w:sz w:val="18"/>
        </w:rPr>
        <w:t xml:space="preserve">CD-G5-08: </w:t>
      </w:r>
      <w:r>
        <w:rPr>
          <w:rFonts w:ascii="Calibri" w:hAnsi="Calibri"/>
          <w:rFonts w:ascii="Calibri" w:hAnsi="Calibri"/>
          <w:b/>
          <w:i w:val="0"/>
          <w:color w:val="1E2D3D"/>
          <w:sz w:val="20"/>
        </w:rPr>
        <w:t>Lighthouse: Performance &gt; 80, A11y &gt; 95</w:t>
        <w:br/>
      </w:r>
      <w:r>
        <w:rPr>
          <w:rFonts w:ascii="Calibri" w:hAnsi="Calibri"/>
          <w:rFonts w:ascii="Calibri" w:hAnsi="Calibri"/>
          <w:b/>
          <w:i w:val="0"/>
          <w:color w:val="27AE60"/>
          <w:sz w:val="20"/>
        </w:rPr>
        <w:t xml:space="preserve">  [PASSING]</w:t>
      </w:r>
    </w:p>
    <w:p>
      <w:pPr>
        <w:spacing w:before="80" w:after="80"/>
        <w:ind w:left="360"/>
      </w:pPr>
      <w:r>
        <w:rPr>
          <w:rFonts w:ascii="Calibri" w:hAnsi="Calibri"/>
          <w:rFonts w:ascii="Calibri" w:hAnsi="Calibri"/>
          <w:b/>
          <w:i w:val="0"/>
          <w:color w:val="C9A84C"/>
          <w:sz w:val="18"/>
        </w:rPr>
        <w:t xml:space="preserve">CD-G5-09: </w:t>
      </w:r>
      <w:r>
        <w:rPr>
          <w:rFonts w:ascii="Calibri" w:hAnsi="Calibri"/>
          <w:rFonts w:ascii="Calibri" w:hAnsi="Calibri"/>
          <w:b/>
          <w:i w:val="0"/>
          <w:color w:val="1E2D3D"/>
          <w:sz w:val="20"/>
        </w:rPr>
        <w:t>SECH Council: All 5 layers approve</w:t>
        <w:br/>
      </w:r>
      <w:r>
        <w:rPr>
          <w:rFonts w:ascii="Calibri" w:hAnsi="Calibri"/>
          <w:rFonts w:ascii="Calibri" w:hAnsi="Calibri"/>
          <w:b/>
          <w:i w:val="0"/>
          <w:color w:val="27AE60"/>
          <w:sz w:val="20"/>
        </w:rPr>
        <w:t xml:space="preserve">  [APPROVED]</w:t>
      </w:r>
    </w:p>
    <w:p>
      <w:pPr>
        <w:spacing w:before="80" w:after="80"/>
        <w:ind w:left="360"/>
      </w:pPr>
      <w:r>
        <w:rPr>
          <w:rFonts w:ascii="Calibri" w:hAnsi="Calibri"/>
          <w:rFonts w:ascii="Calibri" w:hAnsi="Calibri"/>
          <w:b/>
          <w:i w:val="0"/>
          <w:color w:val="C9A84C"/>
          <w:sz w:val="18"/>
        </w:rPr>
        <w:t xml:space="preserve">CD-G5-10: </w:t>
      </w:r>
      <w:r>
        <w:rPr>
          <w:rFonts w:ascii="Calibri" w:hAnsi="Calibri"/>
          <w:rFonts w:ascii="Calibri" w:hAnsi="Calibri"/>
          <w:b/>
          <w:i w:val="0"/>
          <w:color w:val="1E2D3D"/>
          <w:sz w:val="20"/>
        </w:rPr>
        <w:t>Founder: Mohammed Shaheen authorizes closure</w:t>
        <w:br/>
      </w:r>
      <w:r>
        <w:rPr>
          <w:rFonts w:ascii="Calibri" w:hAnsi="Calibri"/>
          <w:rFonts w:ascii="Calibri" w:hAnsi="Calibri"/>
          <w:b/>
          <w:i w:val="0"/>
          <w:color w:val="27AE60"/>
          <w:sz w:val="20"/>
        </w:rPr>
        <w:t xml:space="preserve">  [APPROVED]</w:t>
      </w:r>
    </w:p>
    <w:p>
      <w:pPr>
        <w:spacing w:before="80" w:after="80"/>
        <w:ind w:left="360"/>
      </w:pPr>
      <w:r>
        <w:rPr>
          <w:rFonts w:ascii="Calibri" w:hAnsi="Calibri"/>
          <w:rFonts w:ascii="Calibri" w:hAnsi="Calibri"/>
          <w:b/>
          <w:i w:val="0"/>
          <w:color w:val="C9A84C"/>
          <w:sz w:val="18"/>
        </w:rPr>
        <w:t xml:space="preserve">CD-G5-11: </w:t>
      </w:r>
      <w:r>
        <w:rPr>
          <w:rFonts w:ascii="Calibri" w:hAnsi="Calibri"/>
          <w:rFonts w:ascii="Calibri" w:hAnsi="Calibri"/>
          <w:b/>
          <w:i w:val="0"/>
          <w:color w:val="1E2D3D"/>
          <w:sz w:val="20"/>
        </w:rPr>
        <w:t>Canonical Authority Registry: All documents registered</w:t>
        <w:br/>
      </w:r>
      <w:r>
        <w:rPr>
          <w:rFonts w:ascii="Calibri" w:hAnsi="Calibri"/>
          <w:rFonts w:ascii="Calibri" w:hAnsi="Calibri"/>
          <w:b/>
          <w:i w:val="0"/>
          <w:color w:val="27AE60"/>
          <w:sz w:val="20"/>
        </w:rPr>
        <w:t xml:space="preserve">  [INDEXED]</w:t>
      </w:r>
    </w:p>
    <w:p>
      <w:pPr>
        <w:spacing w:before="80" w:after="80"/>
        <w:ind w:left="360"/>
      </w:pPr>
      <w:r>
        <w:rPr>
          <w:rFonts w:ascii="Calibri" w:hAnsi="Calibri"/>
          <w:rFonts w:ascii="Calibri" w:hAnsi="Calibri"/>
          <w:b/>
          <w:i w:val="0"/>
          <w:color w:val="C9A84C"/>
          <w:sz w:val="18"/>
        </w:rPr>
        <w:t xml:space="preserve">CD-G5-12: </w:t>
      </w:r>
      <w:r>
        <w:rPr>
          <w:rFonts w:ascii="Calibri" w:hAnsi="Calibri"/>
          <w:rFonts w:ascii="Calibri" w:hAnsi="Calibri"/>
          <w:b/>
          <w:i w:val="0"/>
          <w:color w:val="1E2D3D"/>
          <w:sz w:val="20"/>
        </w:rPr>
        <w:t>Knowledge Center: 68 documents across 5 batches (when provided)</w:t>
        <w:br/>
      </w:r>
      <w:r>
        <w:rPr>
          <w:rFonts w:ascii="Calibri" w:hAnsi="Calibri"/>
          <w:rFonts w:ascii="Calibri" w:hAnsi="Calibri"/>
          <w:b/>
          <w:i w:val="0"/>
          <w:color w:val="C9A84C"/>
          <w:sz w:val="20"/>
        </w:rPr>
        <w:t xml:space="preserve">  [TARGET]</w:t>
      </w:r>
    </w:p>
    <w:p>
      <w:pPr>
        <w:spacing w:after="120"/>
      </w:pPr>
    </w:p>
    <w:p>
      <w:pPr>
        <w:spacing w:before="60" w:after="60" w:line="320" w:lineRule="exact"/>
        <w:jc w:val="center"/>
      </w:pPr>
      <w:r>
        <w:rPr>
          <w:rFonts w:ascii="Calibri" w:hAnsi="Calibri"/>
          <w:rFonts w:ascii="Calibri" w:hAnsi="Calibri"/>
          <w:b/>
          <w:i w:val="0"/>
          <w:color w:val="27AE60"/>
          <w:sz w:val="28"/>
        </w:rPr>
        <w:t>12/12 = GATE 5 CLOSED. First ONX Version delivered.</w:t>
      </w: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jc w:val="center"/>
      </w:pPr>
      <w:r>
        <w:rPr>
          <w:rFonts w:ascii="Calibri" w:hAnsi="Calibri"/>
          <w:rFonts w:ascii="Calibri" w:hAnsi="Calibri"/>
          <w:b w:val="0"/>
          <w:i w:val="0"/>
          <w:color w:val="C0392B"/>
          <w:sz w:val="28"/>
        </w:rPr>
        <w:t>━━━━━━━━━━━━━━━━━━━━━━━━━━━━━━</w:t>
      </w:r>
    </w:p>
    <w:p>
      <w:pPr>
        <w:spacing w:after="120"/>
      </w:pPr>
    </w:p>
    <w:p>
      <w:pPr>
        <w:jc w:val="center"/>
      </w:pPr>
      <w:r>
        <w:rPr>
          <w:rFonts w:ascii="Calibri" w:hAnsi="Calibri"/>
          <w:rFonts w:ascii="Calibri" w:hAnsi="Calibri"/>
          <w:b/>
          <w:i w:val="0"/>
          <w:color w:val="1E2D3D"/>
          <w:sz w:val="40"/>
        </w:rPr>
        <w:t>WAVE 5</w:t>
      </w:r>
    </w:p>
    <w:p>
      <w:pPr>
        <w:jc w:val="center"/>
      </w:pPr>
      <w:r>
        <w:rPr>
          <w:rFonts w:ascii="Calibri" w:hAnsi="Calibri"/>
          <w:rFonts w:ascii="Calibri" w:hAnsi="Calibri"/>
          <w:b/>
          <w:i w:val="0"/>
          <w:color w:val="C0392B"/>
          <w:sz w:val="28"/>
        </w:rPr>
        <w:t>Final Wave — Production Deployment</w:t>
      </w: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jc w:val="center"/>
      </w:pPr>
      <w:r>
        <w:rPr>
          <w:rFonts w:ascii="Calibri" w:hAnsi="Calibri"/>
          <w:rFonts w:ascii="Calibri" w:hAnsi="Calibri"/>
          <w:b w:val="0"/>
          <w:i w:val="0"/>
          <w:color w:val="C0392B"/>
          <w:sz w:val="28"/>
        </w:rPr>
        <w:t>━━━━━━━━━━━━━━━━━━━━━━━━━━━━━━</w:t>
      </w:r>
    </w:p>
    <w:p>
      <w:pPr>
        <w:spacing w:after="120"/>
      </w:pPr>
    </w:p>
    <w:p>
      <w:pPr>
        <w:jc w:val="center"/>
      </w:pPr>
      <w:r>
        <w:rPr>
          <w:rFonts w:ascii="Calibri" w:hAnsi="Calibri"/>
          <w:rFonts w:ascii="Calibri" w:hAnsi="Calibri"/>
          <w:b/>
          <w:i w:val="0"/>
          <w:color w:val="1E2D3D"/>
          <w:sz w:val="40"/>
        </w:rPr>
        <w:t>WAVE 5</w:t>
      </w:r>
    </w:p>
    <w:p>
      <w:pPr>
        <w:jc w:val="center"/>
      </w:pPr>
      <w:r>
        <w:rPr>
          <w:rFonts w:ascii="Calibri" w:hAnsi="Calibri"/>
          <w:rFonts w:ascii="Calibri" w:hAnsi="Calibri"/>
          <w:b/>
          <w:i w:val="0"/>
          <w:color w:val="C0392B"/>
          <w:sz w:val="28"/>
        </w:rPr>
        <w:t>Final Wave — Production Deployment</w:t>
      </w: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jc w:val="center"/>
      </w:pPr>
      <w:r>
        <w:rPr>
          <w:rFonts w:ascii="Calibri" w:hAnsi="Calibri"/>
          <w:rFonts w:ascii="Calibri" w:hAnsi="Calibri"/>
          <w:b w:val="0"/>
          <w:i w:val="0"/>
          <w:color w:val="C0392B"/>
          <w:sz w:val="28"/>
        </w:rPr>
        <w:t>━━━━━━━━━━━━━━━━━━━━━━━━━━━━━━</w:t>
      </w:r>
    </w:p>
    <w:p>
      <w:pPr>
        <w:spacing w:after="120"/>
      </w:pPr>
    </w:p>
    <w:p>
      <w:pPr>
        <w:jc w:val="center"/>
      </w:pPr>
      <w:r>
        <w:rPr>
          <w:rFonts w:ascii="Calibri" w:hAnsi="Calibri"/>
          <w:rFonts w:ascii="Calibri" w:hAnsi="Calibri"/>
          <w:b/>
          <w:i w:val="0"/>
          <w:color w:val="1E2D3D"/>
          <w:sz w:val="40"/>
        </w:rPr>
        <w:t>WAVE 5</w:t>
      </w:r>
    </w:p>
    <w:p>
      <w:pPr>
        <w:jc w:val="center"/>
      </w:pPr>
      <w:r>
        <w:rPr>
          <w:rFonts w:ascii="Calibri" w:hAnsi="Calibri"/>
          <w:rFonts w:ascii="Calibri" w:hAnsi="Calibri"/>
          <w:b/>
          <w:i w:val="0"/>
          <w:color w:val="C0392B"/>
          <w:sz w:val="28"/>
        </w:rPr>
        <w:t>Final Wave — Production Deployment</w:t>
      </w: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jc w:val="center"/>
      </w:pPr>
      <w:r>
        <w:rPr>
          <w:rFonts w:ascii="Calibri" w:hAnsi="Calibri"/>
          <w:rFonts w:ascii="Calibri" w:hAnsi="Calibri"/>
          <w:b w:val="0"/>
          <w:i w:val="0"/>
          <w:color w:val="C0392B"/>
          <w:sz w:val="28"/>
        </w:rPr>
        <w:t>━━━━━━━━━━━━━━━━━━━━━━━━━━━━━━</w:t>
      </w:r>
    </w:p>
    <w:p>
      <w:pPr>
        <w:spacing w:after="120"/>
      </w:pPr>
    </w:p>
    <w:p>
      <w:pPr>
        <w:jc w:val="center"/>
      </w:pPr>
      <w:r>
        <w:rPr>
          <w:rFonts w:ascii="Calibri" w:hAnsi="Calibri"/>
          <w:rFonts w:ascii="Calibri" w:hAnsi="Calibri"/>
          <w:b/>
          <w:i w:val="0"/>
          <w:color w:val="1E2D3D"/>
          <w:sz w:val="40"/>
        </w:rPr>
        <w:t>WAVE 5</w:t>
      </w:r>
    </w:p>
    <w:p>
      <w:pPr>
        <w:jc w:val="center"/>
      </w:pPr>
      <w:r>
        <w:rPr>
          <w:rFonts w:ascii="Calibri" w:hAnsi="Calibri"/>
          <w:rFonts w:ascii="Calibri" w:hAnsi="Calibri"/>
          <w:b/>
          <w:i w:val="0"/>
          <w:color w:val="C0392B"/>
          <w:sz w:val="28"/>
        </w:rPr>
        <w:t>Final Wave — Production Deployment</w:t>
      </w:r>
    </w:p>
    <w:p>
      <w:pPr>
        <w:spacing w:after="120"/>
      </w:pPr>
    </w:p>
    <w:p>
      <w:pPr>
        <w:spacing w:before="60" w:after="60" w:line="320" w:lineRule="exact"/>
        <w:jc w:val="center"/>
      </w:pPr>
      <w:r>
        <w:rPr>
          <w:rFonts w:ascii="Calibri" w:hAnsi="Calibri"/>
          <w:rFonts w:ascii="Calibri" w:hAnsi="Calibri"/>
          <w:b w:val="0"/>
          <w:i w:val="0"/>
          <w:color w:val="2C3E50"/>
          <w:sz w:val="22"/>
        </w:rPr>
        <w:t>12 Tasks | 2-3 Days | 0 New Features | Production Hardening</w:t>
      </w:r>
    </w:p>
    <w:p>
      <w:pPr>
        <w:spacing w:before="60" w:after="60" w:line="320" w:lineRule="exact"/>
        <w:jc w:val="center"/>
      </w:pPr>
      <w:r>
        <w:rPr>
          <w:rFonts w:ascii="Calibri" w:hAnsi="Calibri"/>
          <w:rFonts w:ascii="Calibri" w:hAnsi="Calibri"/>
          <w:b/>
          <w:i w:val="0"/>
          <w:color w:val="27AE60"/>
          <w:sz w:val="22"/>
        </w:rPr>
        <w:t>Gate 5 Closure = 12/12 Completion Items</w:t>
      </w:r>
    </w:p>
    <w:p>
      <w:pPr>
        <w:spacing w:after="120"/>
      </w:pPr>
    </w:p>
    <w:p>
      <w:pPr>
        <w:spacing w:before="160" w:after="160"/>
        <w:ind w:left="720" w:right="720"/>
      </w:pPr>
      <w:r>
        <w:rPr>
          <w:rFonts w:ascii="Calibri" w:hAnsi="Calibri"/>
          <w:rFonts w:ascii="Calibri" w:hAnsi="Calibri"/>
          <w:b w:val="0"/>
          <w:i w:val="0"/>
          <w:color w:val="C9A84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spacing w:before="60" w:after="60" w:line="320" w:lineRule="exact"/>
        <w:jc w:val="center"/>
      </w:pPr>
      <w:r>
        <w:rPr>
          <w:rFonts w:ascii="Calibri" w:hAnsi="Calibri"/>
          <w:rFonts w:ascii="Calibri" w:hAnsi="Calibri"/>
          <w:b w:val="0"/>
          <w:i w:val="0"/>
          <w:color w:val="5A6C7D"/>
          <w:sz w:val="22"/>
        </w:rPr>
        <w:t>ONX-W5EP-2026-001</w:t>
      </w:r>
    </w:p>
    <w:p>
      <w:pPr>
        <w:spacing w:before="60" w:after="60" w:line="320" w:lineRule="exact"/>
        <w:jc w:val="center"/>
      </w:pPr>
      <w:r>
        <w:rPr>
          <w:rFonts w:ascii="Calibri" w:hAnsi="Calibri"/>
          <w:rFonts w:ascii="Calibri" w:hAnsi="Calibri"/>
          <w:b w:val="0"/>
          <w:i/>
          <w:color w:val="5A6C7D"/>
          <w:sz w:val="22"/>
        </w:rPr>
        <w:t>ONX Civilization — The Digital Civilization for Veterinary Medicine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